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EA89" w14:textId="77777777" w:rsidR="006E0917" w:rsidRPr="00F34F1B" w:rsidRDefault="006E0917" w:rsidP="006E0917">
      <w:pPr>
        <w:pStyle w:val="NoSpacing"/>
        <w:jc w:val="center"/>
        <w:rPr>
          <w:rFonts w:cstheme="minorHAnsi"/>
          <w:b/>
          <w:sz w:val="24"/>
        </w:rPr>
      </w:pPr>
      <w:r w:rsidRPr="00F34F1B">
        <w:rPr>
          <w:rFonts w:cstheme="minorHAnsi"/>
          <w:b/>
          <w:sz w:val="24"/>
        </w:rPr>
        <w:t>Arts and Culture Commission Meeting Minutes</w:t>
      </w:r>
    </w:p>
    <w:p w14:paraId="32F94DCE" w14:textId="77777777" w:rsidR="006E0917" w:rsidRPr="00F34F1B" w:rsidRDefault="006E0917" w:rsidP="006E0917">
      <w:pPr>
        <w:pStyle w:val="NoSpacing"/>
        <w:jc w:val="center"/>
        <w:rPr>
          <w:rFonts w:cstheme="minorHAnsi"/>
          <w:b/>
          <w:sz w:val="24"/>
        </w:rPr>
      </w:pPr>
      <w:r w:rsidRPr="00F34F1B">
        <w:rPr>
          <w:rFonts w:cstheme="minorHAnsi"/>
          <w:b/>
          <w:sz w:val="24"/>
        </w:rPr>
        <w:t>Stamford Government Center, Stamford Connecticut</w:t>
      </w:r>
    </w:p>
    <w:p w14:paraId="212AAEFB" w14:textId="5519D08D" w:rsidR="006E0917" w:rsidRPr="00F34F1B" w:rsidRDefault="006E0917" w:rsidP="006E0917">
      <w:pPr>
        <w:pStyle w:val="NoSpacing"/>
        <w:jc w:val="center"/>
        <w:rPr>
          <w:rFonts w:cstheme="minorHAnsi"/>
          <w:b/>
          <w:sz w:val="24"/>
        </w:rPr>
      </w:pPr>
      <w:r w:rsidRPr="00F34F1B">
        <w:rPr>
          <w:rFonts w:cstheme="minorHAnsi"/>
          <w:b/>
          <w:sz w:val="24"/>
        </w:rPr>
        <w:t xml:space="preserve">Wednesday, </w:t>
      </w:r>
      <w:r w:rsidR="000C4FB4">
        <w:rPr>
          <w:rFonts w:cstheme="minorHAnsi"/>
          <w:b/>
          <w:sz w:val="24"/>
        </w:rPr>
        <w:t>July 20, 2022</w:t>
      </w:r>
    </w:p>
    <w:p w14:paraId="7D87902C" w14:textId="77777777" w:rsidR="00D33228" w:rsidRPr="007A000C" w:rsidRDefault="00D33228" w:rsidP="001B7D3D">
      <w:pPr>
        <w:pStyle w:val="NoSpacing"/>
        <w:ind w:right="576"/>
        <w:rPr>
          <w:rFonts w:cstheme="minorHAnsi"/>
          <w:sz w:val="20"/>
          <w:szCs w:val="20"/>
        </w:rPr>
      </w:pPr>
    </w:p>
    <w:p w14:paraId="54B2E2A4" w14:textId="77777777" w:rsidR="00DF2323" w:rsidRDefault="008934A6" w:rsidP="008934A6">
      <w:pPr>
        <w:pStyle w:val="NoSpacing"/>
        <w:numPr>
          <w:ilvl w:val="0"/>
          <w:numId w:val="1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Call to Order</w:t>
      </w:r>
    </w:p>
    <w:p w14:paraId="6DAD94C0" w14:textId="151CE112" w:rsidR="006E0917" w:rsidRDefault="00CC0744" w:rsidP="007D3FA0">
      <w:pPr>
        <w:pStyle w:val="NoSpacing"/>
        <w:ind w:firstLine="720"/>
        <w:rPr>
          <w:rFonts w:cstheme="minorHAnsi"/>
          <w:b/>
          <w:sz w:val="24"/>
          <w:szCs w:val="24"/>
        </w:rPr>
      </w:pPr>
      <w:r>
        <w:rPr>
          <w:rFonts w:cstheme="minorHAnsi"/>
        </w:rPr>
        <w:t>Chair</w:t>
      </w:r>
      <w:r w:rsidR="006E0917" w:rsidRPr="00F63D2D">
        <w:rPr>
          <w:rFonts w:cstheme="minorHAnsi"/>
        </w:rPr>
        <w:t xml:space="preserve"> </w:t>
      </w:r>
      <w:r w:rsidR="00F86166">
        <w:rPr>
          <w:rFonts w:cstheme="minorHAnsi"/>
        </w:rPr>
        <w:t>Colatrella</w:t>
      </w:r>
      <w:r w:rsidR="00F86166" w:rsidRPr="00660CFB">
        <w:rPr>
          <w:rFonts w:cstheme="minorHAnsi"/>
        </w:rPr>
        <w:t xml:space="preserve"> </w:t>
      </w:r>
      <w:r w:rsidR="006E0917">
        <w:rPr>
          <w:rFonts w:cstheme="minorHAnsi"/>
        </w:rPr>
        <w:t>called the meeting to order at</w:t>
      </w:r>
      <w:r w:rsidR="007D3FA0">
        <w:rPr>
          <w:rFonts w:cstheme="minorHAnsi"/>
        </w:rPr>
        <w:t xml:space="preserve"> </w:t>
      </w:r>
      <w:r w:rsidR="0038389F">
        <w:rPr>
          <w:rFonts w:cstheme="minorHAnsi"/>
        </w:rPr>
        <w:t>9:02 AM</w:t>
      </w:r>
    </w:p>
    <w:p w14:paraId="37308E86" w14:textId="77777777" w:rsidR="008934A6" w:rsidRPr="00EE51E5" w:rsidRDefault="00681C60" w:rsidP="00681C60">
      <w:pPr>
        <w:pStyle w:val="NoSpacing"/>
        <w:tabs>
          <w:tab w:val="left" w:pos="8392"/>
        </w:tabs>
        <w:ind w:left="720"/>
        <w:rPr>
          <w:rFonts w:cstheme="minorHAnsi"/>
          <w:sz w:val="24"/>
          <w:szCs w:val="24"/>
        </w:rPr>
      </w:pPr>
      <w:r w:rsidRPr="00EE51E5">
        <w:rPr>
          <w:rFonts w:cstheme="minorHAnsi"/>
          <w:sz w:val="24"/>
          <w:szCs w:val="24"/>
        </w:rPr>
        <w:tab/>
      </w:r>
    </w:p>
    <w:p w14:paraId="5CD87F6C" w14:textId="77777777" w:rsidR="006E0917" w:rsidRDefault="008934A6" w:rsidP="006E0917">
      <w:pPr>
        <w:pStyle w:val="NoSpacing"/>
        <w:numPr>
          <w:ilvl w:val="0"/>
          <w:numId w:val="1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Roll Call</w:t>
      </w:r>
    </w:p>
    <w:p w14:paraId="789D3CC7" w14:textId="633D101A" w:rsidR="006E0917" w:rsidRPr="006E0917" w:rsidRDefault="006E0917" w:rsidP="00163883">
      <w:pPr>
        <w:pStyle w:val="NoSpacing"/>
        <w:ind w:left="720"/>
        <w:rPr>
          <w:rFonts w:cstheme="minorHAnsi"/>
          <w:b/>
          <w:sz w:val="24"/>
          <w:szCs w:val="24"/>
        </w:rPr>
      </w:pPr>
      <w:r w:rsidRPr="006E0917">
        <w:rPr>
          <w:rFonts w:cstheme="minorHAnsi"/>
        </w:rPr>
        <w:t>Commissioners Present:</w:t>
      </w:r>
      <w:r w:rsidR="00D277C6" w:rsidRPr="00D277C6">
        <w:rPr>
          <w:rFonts w:cstheme="minorHAnsi"/>
        </w:rPr>
        <w:t xml:space="preserve"> </w:t>
      </w:r>
      <w:r w:rsidR="00D277C6">
        <w:rPr>
          <w:rFonts w:cstheme="minorHAnsi"/>
        </w:rPr>
        <w:t>Lynne Colatrella,</w:t>
      </w:r>
      <w:r>
        <w:rPr>
          <w:rFonts w:cstheme="minorHAnsi"/>
        </w:rPr>
        <w:t xml:space="preserve"> Marti Etter,</w:t>
      </w:r>
      <w:r w:rsidRPr="006E0917">
        <w:rPr>
          <w:rFonts w:cstheme="minorHAnsi"/>
        </w:rPr>
        <w:t xml:space="preserve"> </w:t>
      </w:r>
      <w:r w:rsidR="003F2189">
        <w:rPr>
          <w:rFonts w:cstheme="minorHAnsi"/>
        </w:rPr>
        <w:t xml:space="preserve">Dennis Collins, </w:t>
      </w:r>
      <w:r>
        <w:rPr>
          <w:rFonts w:cstheme="minorHAnsi"/>
        </w:rPr>
        <w:t>Lisa Cuscuna</w:t>
      </w:r>
      <w:r w:rsidRPr="006E0917">
        <w:rPr>
          <w:rFonts w:cstheme="minorHAnsi"/>
        </w:rPr>
        <w:t>, Michael Moran</w:t>
      </w:r>
      <w:r w:rsidR="00D277C6">
        <w:rPr>
          <w:rFonts w:cstheme="minorHAnsi"/>
        </w:rPr>
        <w:t xml:space="preserve">, </w:t>
      </w:r>
      <w:r w:rsidR="00D277C6" w:rsidRPr="006E0917">
        <w:rPr>
          <w:rFonts w:cstheme="minorHAnsi"/>
        </w:rPr>
        <w:t>Lou Ursone</w:t>
      </w:r>
      <w:r w:rsidR="00ED722B">
        <w:rPr>
          <w:rFonts w:cstheme="minorHAnsi"/>
        </w:rPr>
        <w:t>, Rep. David Watkins</w:t>
      </w:r>
    </w:p>
    <w:p w14:paraId="4331A9BC" w14:textId="3D8BC7B0" w:rsidR="006E0917" w:rsidRPr="006E0917" w:rsidRDefault="006E0917" w:rsidP="00163883">
      <w:pPr>
        <w:pStyle w:val="NoSpacing"/>
        <w:ind w:left="720"/>
        <w:rPr>
          <w:rFonts w:cstheme="minorHAnsi"/>
          <w:b/>
          <w:szCs w:val="24"/>
        </w:rPr>
      </w:pPr>
      <w:r>
        <w:rPr>
          <w:rFonts w:cstheme="minorHAnsi"/>
          <w:szCs w:val="24"/>
        </w:rPr>
        <w:t xml:space="preserve">Commissioners </w:t>
      </w:r>
      <w:r w:rsidRPr="006E0917">
        <w:rPr>
          <w:rFonts w:cstheme="minorHAnsi"/>
          <w:szCs w:val="24"/>
        </w:rPr>
        <w:t>Absent</w:t>
      </w:r>
      <w:r>
        <w:rPr>
          <w:rFonts w:cstheme="minorHAnsi"/>
          <w:szCs w:val="24"/>
        </w:rPr>
        <w:t>:</w:t>
      </w:r>
      <w:r w:rsidR="00CC041C">
        <w:rPr>
          <w:rFonts w:cstheme="minorHAnsi"/>
          <w:szCs w:val="24"/>
        </w:rPr>
        <w:t xml:space="preserve"> Val Cooper</w:t>
      </w:r>
    </w:p>
    <w:p w14:paraId="63496C7C" w14:textId="03515B03" w:rsidR="006E0917" w:rsidRPr="006E0917" w:rsidRDefault="006E0917" w:rsidP="00163883">
      <w:pPr>
        <w:pStyle w:val="NoSpacing"/>
        <w:ind w:firstLine="720"/>
        <w:rPr>
          <w:rFonts w:cstheme="minorHAnsi"/>
          <w:b/>
          <w:szCs w:val="24"/>
        </w:rPr>
      </w:pPr>
      <w:r>
        <w:rPr>
          <w:rFonts w:cstheme="minorHAnsi"/>
          <w:szCs w:val="24"/>
        </w:rPr>
        <w:t xml:space="preserve">Staff: </w:t>
      </w:r>
      <w:r w:rsidR="0038389F">
        <w:rPr>
          <w:rFonts w:cstheme="minorHAnsi"/>
        </w:rPr>
        <w:t>Aaron Miller</w:t>
      </w:r>
      <w:r>
        <w:rPr>
          <w:rFonts w:cstheme="minorHAnsi"/>
        </w:rPr>
        <w:t>, Program Manager of Stamford Arts &amp; Culture</w:t>
      </w:r>
    </w:p>
    <w:p w14:paraId="12D3AD10" w14:textId="77777777" w:rsidR="008934A6" w:rsidRPr="00EE51E5" w:rsidRDefault="008934A6" w:rsidP="008934A6">
      <w:pPr>
        <w:pStyle w:val="ListParagraph"/>
        <w:rPr>
          <w:rFonts w:cstheme="minorHAnsi"/>
          <w:sz w:val="24"/>
          <w:szCs w:val="24"/>
        </w:rPr>
      </w:pPr>
    </w:p>
    <w:p w14:paraId="5DA2F462" w14:textId="77777777" w:rsidR="00AD0F1C" w:rsidRPr="00AD0F1C" w:rsidRDefault="008934A6" w:rsidP="00AD0F1C">
      <w:pPr>
        <w:pStyle w:val="NoSpacing"/>
        <w:numPr>
          <w:ilvl w:val="0"/>
          <w:numId w:val="1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</w:t>
      </w:r>
      <w:r w:rsidR="00AD0F1C">
        <w:rPr>
          <w:rFonts w:cstheme="minorHAnsi"/>
          <w:b/>
          <w:sz w:val="24"/>
          <w:szCs w:val="24"/>
        </w:rPr>
        <w:t xml:space="preserve">eading and </w:t>
      </w:r>
      <w:r w:rsidR="00823CF4">
        <w:rPr>
          <w:rFonts w:cstheme="minorHAnsi"/>
          <w:b/>
          <w:sz w:val="24"/>
          <w:szCs w:val="24"/>
        </w:rPr>
        <w:t>Approval</w:t>
      </w:r>
      <w:r w:rsidR="00AD0F1C">
        <w:rPr>
          <w:rFonts w:cstheme="minorHAnsi"/>
          <w:b/>
          <w:sz w:val="24"/>
          <w:szCs w:val="24"/>
        </w:rPr>
        <w:t xml:space="preserve"> of Minutes</w:t>
      </w:r>
    </w:p>
    <w:p w14:paraId="4F864EEF" w14:textId="28826F52" w:rsidR="00AD0F1C" w:rsidRDefault="00CC0744" w:rsidP="007D3FA0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</w:rPr>
        <w:t>Chair</w:t>
      </w:r>
      <w:r w:rsidR="007D3FA0" w:rsidRPr="00660CFB">
        <w:rPr>
          <w:rFonts w:cstheme="minorHAnsi"/>
        </w:rPr>
        <w:t xml:space="preserve"> </w:t>
      </w:r>
      <w:r w:rsidR="00D277C6">
        <w:rPr>
          <w:rFonts w:cstheme="minorHAnsi"/>
        </w:rPr>
        <w:t>Colatrella</w:t>
      </w:r>
      <w:r w:rsidR="007D3FA0" w:rsidRPr="00660CFB">
        <w:rPr>
          <w:rFonts w:cstheme="minorHAnsi"/>
        </w:rPr>
        <w:t xml:space="preserve"> asked if all commissioners have read the minutes from the </w:t>
      </w:r>
      <w:r w:rsidR="007D3FA0">
        <w:rPr>
          <w:rFonts w:cstheme="minorHAnsi"/>
        </w:rPr>
        <w:t>meeting held on</w:t>
      </w:r>
      <w:r w:rsidR="0038389F">
        <w:rPr>
          <w:rFonts w:cstheme="minorHAnsi"/>
        </w:rPr>
        <w:t xml:space="preserve"> May 18</w:t>
      </w:r>
      <w:r w:rsidR="0038389F" w:rsidRPr="0038389F">
        <w:rPr>
          <w:rFonts w:cstheme="minorHAnsi"/>
          <w:vertAlign w:val="superscript"/>
        </w:rPr>
        <w:t>th</w:t>
      </w:r>
      <w:r w:rsidR="0038389F">
        <w:rPr>
          <w:rFonts w:cstheme="minorHAnsi"/>
        </w:rPr>
        <w:t xml:space="preserve">, </w:t>
      </w:r>
      <w:r w:rsidR="00CD526A">
        <w:rPr>
          <w:rFonts w:cstheme="minorHAnsi"/>
        </w:rPr>
        <w:t>2022.</w:t>
      </w:r>
      <w:r w:rsidR="00B23056">
        <w:rPr>
          <w:rFonts w:cstheme="minorHAnsi"/>
        </w:rPr>
        <w:t xml:space="preserve"> </w:t>
      </w:r>
      <w:r w:rsidR="00CD526A">
        <w:rPr>
          <w:rFonts w:cstheme="minorHAnsi"/>
        </w:rPr>
        <w:t xml:space="preserve">Chair </w:t>
      </w:r>
      <w:r w:rsidR="006B2BD9">
        <w:rPr>
          <w:rFonts w:cstheme="minorHAnsi"/>
        </w:rPr>
        <w:t>Colatrella</w:t>
      </w:r>
      <w:r w:rsidR="00B23056" w:rsidRPr="00660CFB">
        <w:rPr>
          <w:rFonts w:cstheme="minorHAnsi"/>
        </w:rPr>
        <w:t xml:space="preserve"> then asked for a motion to accept these minutes.  </w:t>
      </w:r>
      <w:r w:rsidR="00B23056" w:rsidRPr="00F63D2D">
        <w:rPr>
          <w:rFonts w:cstheme="minorHAnsi"/>
        </w:rPr>
        <w:t>A</w:t>
      </w:r>
      <w:r w:rsidR="00B23056">
        <w:rPr>
          <w:rFonts w:cstheme="minorHAnsi"/>
        </w:rPr>
        <w:t xml:space="preserve"> motion </w:t>
      </w:r>
      <w:r>
        <w:rPr>
          <w:rFonts w:cstheme="minorHAnsi"/>
        </w:rPr>
        <w:t xml:space="preserve">to approve </w:t>
      </w:r>
      <w:r w:rsidR="00B23056">
        <w:rPr>
          <w:rFonts w:cstheme="minorHAnsi"/>
        </w:rPr>
        <w:t xml:space="preserve">was made by </w:t>
      </w:r>
      <w:r w:rsidR="0072726F">
        <w:rPr>
          <w:rFonts w:cstheme="minorHAnsi"/>
        </w:rPr>
        <w:t>Ms. Etter</w:t>
      </w:r>
      <w:r w:rsidR="00B23056">
        <w:rPr>
          <w:rFonts w:cstheme="minorHAnsi"/>
        </w:rPr>
        <w:t xml:space="preserve"> and </w:t>
      </w:r>
      <w:r w:rsidR="00390883">
        <w:rPr>
          <w:rFonts w:cstheme="minorHAnsi"/>
        </w:rPr>
        <w:t xml:space="preserve">was </w:t>
      </w:r>
      <w:r w:rsidR="00B23056">
        <w:rPr>
          <w:rFonts w:cstheme="minorHAnsi"/>
        </w:rPr>
        <w:t>second</w:t>
      </w:r>
      <w:r w:rsidR="00390883">
        <w:rPr>
          <w:rFonts w:cstheme="minorHAnsi"/>
        </w:rPr>
        <w:t>ed</w:t>
      </w:r>
      <w:r w:rsidR="00B23056">
        <w:rPr>
          <w:rFonts w:cstheme="minorHAnsi"/>
        </w:rPr>
        <w:t xml:space="preserve"> by </w:t>
      </w:r>
      <w:r w:rsidR="0072726F">
        <w:rPr>
          <w:rFonts w:cstheme="minorHAnsi"/>
        </w:rPr>
        <w:t>Mr. Ursone</w:t>
      </w:r>
      <w:r w:rsidR="000913CE">
        <w:rPr>
          <w:rFonts w:cstheme="minorHAnsi"/>
        </w:rPr>
        <w:t>.</w:t>
      </w:r>
      <w:r w:rsidR="00B23056">
        <w:rPr>
          <w:rFonts w:cstheme="minorHAnsi"/>
        </w:rPr>
        <w:t xml:space="preserve"> The </w:t>
      </w:r>
      <w:r w:rsidR="00B23056" w:rsidRPr="00660CFB">
        <w:rPr>
          <w:rFonts w:cstheme="minorHAnsi"/>
        </w:rPr>
        <w:t>motion passed unanimously.</w:t>
      </w:r>
    </w:p>
    <w:p w14:paraId="39AF7172" w14:textId="54444D77" w:rsidR="009460F4" w:rsidRDefault="009460F4" w:rsidP="000913CE">
      <w:pPr>
        <w:pStyle w:val="NoSpacing"/>
        <w:rPr>
          <w:rFonts w:cstheme="minorHAnsi"/>
          <w:b/>
          <w:sz w:val="24"/>
          <w:szCs w:val="24"/>
        </w:rPr>
      </w:pPr>
    </w:p>
    <w:p w14:paraId="1A9FECF8" w14:textId="77777777" w:rsidR="009460F4" w:rsidRPr="001128C4" w:rsidRDefault="009460F4" w:rsidP="009460F4">
      <w:pPr>
        <w:pStyle w:val="NoSpacing"/>
        <w:numPr>
          <w:ilvl w:val="0"/>
          <w:numId w:val="1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Committee Reports</w:t>
      </w:r>
    </w:p>
    <w:p w14:paraId="0452B5AC" w14:textId="24F41757" w:rsidR="009460F4" w:rsidRDefault="009460F4" w:rsidP="009460F4">
      <w:pPr>
        <w:pStyle w:val="NoSpacing"/>
        <w:numPr>
          <w:ilvl w:val="1"/>
          <w:numId w:val="13"/>
        </w:numPr>
        <w:rPr>
          <w:rFonts w:cstheme="minorHAnsi"/>
          <w:szCs w:val="24"/>
        </w:rPr>
      </w:pPr>
      <w:r w:rsidRPr="001128C4">
        <w:rPr>
          <w:rFonts w:cstheme="minorHAnsi"/>
          <w:szCs w:val="24"/>
        </w:rPr>
        <w:t>Finance</w:t>
      </w:r>
      <w:r>
        <w:rPr>
          <w:rFonts w:cstheme="minorHAnsi"/>
          <w:szCs w:val="24"/>
        </w:rPr>
        <w:t xml:space="preserve"> – Lynne</w:t>
      </w:r>
    </w:p>
    <w:p w14:paraId="2923D7C4" w14:textId="4D3AB959" w:rsidR="000913CE" w:rsidRDefault="00A8427F" w:rsidP="00955E96">
      <w:pPr>
        <w:pStyle w:val="NoSpacing"/>
        <w:numPr>
          <w:ilvl w:val="2"/>
          <w:numId w:val="13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Ms.</w:t>
      </w:r>
      <w:r w:rsidR="000913CE">
        <w:rPr>
          <w:rFonts w:cstheme="minorHAnsi"/>
          <w:szCs w:val="24"/>
        </w:rPr>
        <w:t xml:space="preserve"> </w:t>
      </w:r>
      <w:r w:rsidR="00447650">
        <w:rPr>
          <w:rFonts w:cstheme="minorHAnsi"/>
          <w:szCs w:val="24"/>
        </w:rPr>
        <w:t>Durrell</w:t>
      </w:r>
      <w:r w:rsidR="005068C6">
        <w:rPr>
          <w:rFonts w:cstheme="minorHAnsi"/>
          <w:szCs w:val="24"/>
        </w:rPr>
        <w:t xml:space="preserve"> sent </w:t>
      </w:r>
      <w:r w:rsidR="008F0211">
        <w:rPr>
          <w:rFonts w:cstheme="minorHAnsi"/>
          <w:szCs w:val="24"/>
        </w:rPr>
        <w:t xml:space="preserve">a </w:t>
      </w:r>
      <w:r w:rsidR="005068C6">
        <w:rPr>
          <w:rFonts w:cstheme="minorHAnsi"/>
          <w:szCs w:val="24"/>
        </w:rPr>
        <w:t xml:space="preserve">letter to </w:t>
      </w:r>
      <w:r w:rsidR="0009182A">
        <w:rPr>
          <w:rFonts w:cstheme="minorHAnsi"/>
          <w:szCs w:val="24"/>
        </w:rPr>
        <w:t>Mayor Simmons and the executive members of the Commission</w:t>
      </w:r>
      <w:r w:rsidR="00EC5ACA">
        <w:rPr>
          <w:rFonts w:cstheme="minorHAnsi"/>
          <w:szCs w:val="24"/>
        </w:rPr>
        <w:t xml:space="preserve">, that </w:t>
      </w:r>
      <w:r w:rsidR="0009182A">
        <w:rPr>
          <w:rFonts w:cstheme="minorHAnsi"/>
          <w:szCs w:val="24"/>
        </w:rPr>
        <w:t xml:space="preserve">due to personal reasons she would be resigning from the commission. </w:t>
      </w:r>
    </w:p>
    <w:p w14:paraId="1CEC45C0" w14:textId="4836CCAA" w:rsidR="00955E96" w:rsidRPr="001128C4" w:rsidRDefault="00A70D0E" w:rsidP="00955E96">
      <w:pPr>
        <w:pStyle w:val="NoSpacing"/>
        <w:numPr>
          <w:ilvl w:val="2"/>
          <w:numId w:val="13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Ms. Colatrella stated that she hasn’t met with David Kooris about the 1% project legislation proposal but is planning to. </w:t>
      </w:r>
    </w:p>
    <w:p w14:paraId="74103736" w14:textId="5D19F205" w:rsidR="009460F4" w:rsidRDefault="009460F4" w:rsidP="009460F4">
      <w:pPr>
        <w:pStyle w:val="NoSpacing"/>
        <w:numPr>
          <w:ilvl w:val="1"/>
          <w:numId w:val="13"/>
        </w:numPr>
        <w:rPr>
          <w:rFonts w:cstheme="minorHAnsi"/>
          <w:szCs w:val="24"/>
        </w:rPr>
      </w:pPr>
      <w:r w:rsidRPr="001128C4">
        <w:rPr>
          <w:rFonts w:cstheme="minorHAnsi"/>
          <w:szCs w:val="24"/>
        </w:rPr>
        <w:t>Convening</w:t>
      </w:r>
      <w:r>
        <w:rPr>
          <w:rFonts w:cstheme="minorHAnsi"/>
          <w:szCs w:val="24"/>
        </w:rPr>
        <w:t xml:space="preserve"> – Lisa &amp; Marti</w:t>
      </w:r>
    </w:p>
    <w:p w14:paraId="4766A2D3" w14:textId="3A39BD5D" w:rsidR="00955E96" w:rsidRDefault="000D3DB0" w:rsidP="00955E96">
      <w:pPr>
        <w:pStyle w:val="NoSpacing"/>
        <w:numPr>
          <w:ilvl w:val="2"/>
          <w:numId w:val="13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Ms. </w:t>
      </w:r>
      <w:r w:rsidR="001056A3">
        <w:rPr>
          <w:rFonts w:cstheme="minorHAnsi"/>
          <w:szCs w:val="24"/>
        </w:rPr>
        <w:t>Etter</w:t>
      </w:r>
      <w:r>
        <w:rPr>
          <w:rFonts w:cstheme="minorHAnsi"/>
          <w:szCs w:val="24"/>
        </w:rPr>
        <w:t xml:space="preserve"> stated that she had</w:t>
      </w:r>
      <w:r w:rsidR="00533284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c</w:t>
      </w:r>
      <w:r w:rsidR="00955E96">
        <w:rPr>
          <w:rFonts w:cstheme="minorHAnsi"/>
          <w:szCs w:val="24"/>
        </w:rPr>
        <w:t xml:space="preserve">onnected with a professor at UCONN about </w:t>
      </w:r>
      <w:r>
        <w:rPr>
          <w:rFonts w:cstheme="minorHAnsi"/>
          <w:szCs w:val="24"/>
        </w:rPr>
        <w:t xml:space="preserve">finding </w:t>
      </w:r>
      <w:r w:rsidR="00955E96">
        <w:rPr>
          <w:rFonts w:cstheme="minorHAnsi"/>
          <w:szCs w:val="24"/>
        </w:rPr>
        <w:t xml:space="preserve">an intern </w:t>
      </w:r>
      <w:r>
        <w:rPr>
          <w:rFonts w:cstheme="minorHAnsi"/>
          <w:szCs w:val="24"/>
        </w:rPr>
        <w:t xml:space="preserve">to </w:t>
      </w:r>
      <w:r w:rsidR="001C46EB">
        <w:rPr>
          <w:rFonts w:cstheme="minorHAnsi"/>
          <w:szCs w:val="24"/>
        </w:rPr>
        <w:t>help</w:t>
      </w:r>
      <w:r>
        <w:rPr>
          <w:rFonts w:cstheme="minorHAnsi"/>
          <w:szCs w:val="24"/>
        </w:rPr>
        <w:t xml:space="preserve"> the commis</w:t>
      </w:r>
      <w:r w:rsidR="00790240">
        <w:rPr>
          <w:rFonts w:cstheme="minorHAnsi"/>
          <w:szCs w:val="24"/>
        </w:rPr>
        <w:t>sion in the fall</w:t>
      </w:r>
      <w:r w:rsidR="001C46EB">
        <w:rPr>
          <w:rFonts w:cstheme="minorHAnsi"/>
          <w:szCs w:val="24"/>
        </w:rPr>
        <w:t xml:space="preserve">. </w:t>
      </w:r>
    </w:p>
    <w:p w14:paraId="60F59356" w14:textId="06A5180D" w:rsidR="005B479F" w:rsidRPr="001128C4" w:rsidRDefault="00B7651D" w:rsidP="00955E96">
      <w:pPr>
        <w:pStyle w:val="NoSpacing"/>
        <w:numPr>
          <w:ilvl w:val="2"/>
          <w:numId w:val="13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Ms. Cuscuna also stated that she would like for the commission to begin</w:t>
      </w:r>
      <w:r w:rsidR="005B479F">
        <w:rPr>
          <w:rFonts w:cstheme="minorHAnsi"/>
          <w:szCs w:val="24"/>
        </w:rPr>
        <w:t xml:space="preserve"> planning to have a convening meeting sometime in the fall</w:t>
      </w:r>
      <w:r w:rsidR="002D7879">
        <w:rPr>
          <w:rFonts w:cstheme="minorHAnsi"/>
          <w:szCs w:val="24"/>
        </w:rPr>
        <w:t xml:space="preserve">, perhaps in </w:t>
      </w:r>
      <w:r w:rsidR="000B2F3F">
        <w:rPr>
          <w:rFonts w:cstheme="minorHAnsi"/>
          <w:szCs w:val="24"/>
        </w:rPr>
        <w:t>October</w:t>
      </w:r>
      <w:r w:rsidR="00533284">
        <w:rPr>
          <w:rFonts w:cstheme="minorHAnsi"/>
          <w:szCs w:val="24"/>
        </w:rPr>
        <w:t xml:space="preserve">. </w:t>
      </w:r>
      <w:r w:rsidR="002D7879">
        <w:rPr>
          <w:rFonts w:cstheme="minorHAnsi"/>
          <w:szCs w:val="24"/>
        </w:rPr>
        <w:t xml:space="preserve">Suggests the patio at the Government Center could be an option. </w:t>
      </w:r>
    </w:p>
    <w:p w14:paraId="2D230782" w14:textId="15C1C4AF" w:rsidR="009460F4" w:rsidRDefault="009460F4" w:rsidP="009460F4">
      <w:pPr>
        <w:pStyle w:val="NoSpacing"/>
        <w:numPr>
          <w:ilvl w:val="1"/>
          <w:numId w:val="13"/>
        </w:numPr>
        <w:rPr>
          <w:rFonts w:cstheme="minorHAnsi"/>
          <w:szCs w:val="24"/>
        </w:rPr>
      </w:pPr>
      <w:r w:rsidRPr="001128C4">
        <w:rPr>
          <w:rFonts w:cstheme="minorHAnsi"/>
          <w:szCs w:val="24"/>
        </w:rPr>
        <w:t>Programming</w:t>
      </w:r>
      <w:r>
        <w:rPr>
          <w:rFonts w:cstheme="minorHAnsi"/>
          <w:szCs w:val="24"/>
        </w:rPr>
        <w:t xml:space="preserve"> – Lou &amp; Mike</w:t>
      </w:r>
    </w:p>
    <w:p w14:paraId="13E9652F" w14:textId="2658B13A" w:rsidR="004E18D3" w:rsidRDefault="0098198A" w:rsidP="00533284">
      <w:pPr>
        <w:pStyle w:val="NoSpacing"/>
        <w:numPr>
          <w:ilvl w:val="2"/>
          <w:numId w:val="13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Mr. Moran</w:t>
      </w:r>
      <w:r w:rsidR="00C577CC">
        <w:rPr>
          <w:rFonts w:cstheme="minorHAnsi"/>
          <w:szCs w:val="24"/>
        </w:rPr>
        <w:t xml:space="preserve"> stated tha</w:t>
      </w:r>
      <w:r w:rsidR="00A01DA8">
        <w:rPr>
          <w:rFonts w:cstheme="minorHAnsi"/>
          <w:szCs w:val="24"/>
        </w:rPr>
        <w:t>t “S</w:t>
      </w:r>
      <w:r w:rsidR="00A2645E">
        <w:rPr>
          <w:rFonts w:cstheme="minorHAnsi"/>
          <w:szCs w:val="24"/>
        </w:rPr>
        <w:t xml:space="preserve">ummer </w:t>
      </w:r>
      <w:r w:rsidR="00A01DA8">
        <w:rPr>
          <w:rFonts w:cstheme="minorHAnsi"/>
          <w:szCs w:val="24"/>
        </w:rPr>
        <w:t>S</w:t>
      </w:r>
      <w:r w:rsidR="00A2645E">
        <w:rPr>
          <w:rFonts w:cstheme="minorHAnsi"/>
          <w:szCs w:val="24"/>
        </w:rPr>
        <w:t>tage</w:t>
      </w:r>
      <w:r w:rsidR="00A01DA8">
        <w:rPr>
          <w:rFonts w:cstheme="minorHAnsi"/>
          <w:szCs w:val="24"/>
        </w:rPr>
        <w:t>”</w:t>
      </w:r>
      <w:r w:rsidR="00A2645E">
        <w:rPr>
          <w:rFonts w:cstheme="minorHAnsi"/>
          <w:szCs w:val="24"/>
        </w:rPr>
        <w:t xml:space="preserve"> in Scalzi</w:t>
      </w:r>
      <w:r w:rsidR="00A01DA8">
        <w:rPr>
          <w:rFonts w:cstheme="minorHAnsi"/>
          <w:szCs w:val="24"/>
        </w:rPr>
        <w:t xml:space="preserve"> Park has been going well. The weather has</w:t>
      </w:r>
      <w:r w:rsidR="004E18D3">
        <w:rPr>
          <w:rFonts w:cstheme="minorHAnsi"/>
          <w:szCs w:val="24"/>
        </w:rPr>
        <w:t xml:space="preserve"> been </w:t>
      </w:r>
      <w:r w:rsidR="000832C2">
        <w:rPr>
          <w:rFonts w:cstheme="minorHAnsi"/>
          <w:szCs w:val="24"/>
        </w:rPr>
        <w:t>great,</w:t>
      </w:r>
      <w:r w:rsidR="004E18D3">
        <w:rPr>
          <w:rFonts w:cstheme="minorHAnsi"/>
          <w:szCs w:val="24"/>
        </w:rPr>
        <w:t xml:space="preserve"> but turnout has been smaller than expected. </w:t>
      </w:r>
    </w:p>
    <w:p w14:paraId="45A31B5B" w14:textId="44719026" w:rsidR="00533284" w:rsidRDefault="000832C2" w:rsidP="00533284">
      <w:pPr>
        <w:pStyle w:val="NoSpacing"/>
        <w:numPr>
          <w:ilvl w:val="2"/>
          <w:numId w:val="13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The Commission o</w:t>
      </w:r>
      <w:r w:rsidR="00A2645E">
        <w:rPr>
          <w:rFonts w:cstheme="minorHAnsi"/>
          <w:szCs w:val="24"/>
        </w:rPr>
        <w:t xml:space="preserve">riginally received 11 applications </w:t>
      </w:r>
      <w:r>
        <w:rPr>
          <w:rFonts w:cstheme="minorHAnsi"/>
          <w:szCs w:val="24"/>
        </w:rPr>
        <w:t xml:space="preserve">but due to </w:t>
      </w:r>
      <w:r w:rsidR="003B6483">
        <w:rPr>
          <w:rFonts w:cstheme="minorHAnsi"/>
          <w:szCs w:val="24"/>
        </w:rPr>
        <w:t>scheduling and insurance requirements</w:t>
      </w:r>
      <w:r>
        <w:rPr>
          <w:rFonts w:cstheme="minorHAnsi"/>
          <w:szCs w:val="24"/>
        </w:rPr>
        <w:t xml:space="preserve"> only</w:t>
      </w:r>
      <w:r w:rsidR="003B6483">
        <w:rPr>
          <w:rFonts w:cstheme="minorHAnsi"/>
          <w:szCs w:val="24"/>
        </w:rPr>
        <w:t xml:space="preserve"> 6 artists</w:t>
      </w:r>
      <w:r>
        <w:rPr>
          <w:rFonts w:cstheme="minorHAnsi"/>
          <w:szCs w:val="24"/>
        </w:rPr>
        <w:t xml:space="preserve"> and groups remained viable</w:t>
      </w:r>
      <w:r w:rsidR="003B6483">
        <w:rPr>
          <w:rFonts w:cstheme="minorHAnsi"/>
          <w:szCs w:val="24"/>
        </w:rPr>
        <w:t xml:space="preserve">. </w:t>
      </w:r>
      <w:r w:rsidR="00C04CE9">
        <w:rPr>
          <w:rFonts w:cstheme="minorHAnsi"/>
          <w:szCs w:val="24"/>
        </w:rPr>
        <w:t xml:space="preserve">The Sonic Boom TnT will be sole performer in its slot due to </w:t>
      </w:r>
      <w:r w:rsidR="003B6483">
        <w:rPr>
          <w:rFonts w:cstheme="minorHAnsi"/>
          <w:szCs w:val="24"/>
        </w:rPr>
        <w:t>Intempo withdr</w:t>
      </w:r>
      <w:r w:rsidR="00C04CE9">
        <w:rPr>
          <w:rFonts w:cstheme="minorHAnsi"/>
          <w:szCs w:val="24"/>
        </w:rPr>
        <w:t>a</w:t>
      </w:r>
      <w:r w:rsidR="003B6483">
        <w:rPr>
          <w:rFonts w:cstheme="minorHAnsi"/>
          <w:szCs w:val="24"/>
        </w:rPr>
        <w:t>w</w:t>
      </w:r>
      <w:r w:rsidR="00C04CE9">
        <w:rPr>
          <w:rFonts w:cstheme="minorHAnsi"/>
          <w:szCs w:val="24"/>
        </w:rPr>
        <w:t>ing</w:t>
      </w:r>
      <w:r w:rsidR="00CC041C">
        <w:rPr>
          <w:rFonts w:cstheme="minorHAnsi"/>
          <w:szCs w:val="24"/>
        </w:rPr>
        <w:t xml:space="preserve">. </w:t>
      </w:r>
    </w:p>
    <w:p w14:paraId="1523EC75" w14:textId="1ED7C89F" w:rsidR="000C4FB4" w:rsidRDefault="0084368E" w:rsidP="00533284">
      <w:pPr>
        <w:pStyle w:val="NoSpacing"/>
        <w:numPr>
          <w:ilvl w:val="2"/>
          <w:numId w:val="13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Ms. Colatrella stated she</w:t>
      </w:r>
      <w:r w:rsidR="000C4FB4">
        <w:rPr>
          <w:rFonts w:cstheme="minorHAnsi"/>
          <w:szCs w:val="24"/>
        </w:rPr>
        <w:t xml:space="preserve"> would like to see more </w:t>
      </w:r>
      <w:r w:rsidR="00BF5238">
        <w:rPr>
          <w:rFonts w:cstheme="minorHAnsi"/>
          <w:szCs w:val="24"/>
        </w:rPr>
        <w:t xml:space="preserve">signups from </w:t>
      </w:r>
      <w:r w:rsidR="000C4FB4">
        <w:rPr>
          <w:rFonts w:cstheme="minorHAnsi"/>
          <w:szCs w:val="24"/>
        </w:rPr>
        <w:t xml:space="preserve">cultural organizations </w:t>
      </w:r>
      <w:r w:rsidR="00BF5238">
        <w:rPr>
          <w:rFonts w:cstheme="minorHAnsi"/>
          <w:szCs w:val="24"/>
        </w:rPr>
        <w:t>next year</w:t>
      </w:r>
    </w:p>
    <w:p w14:paraId="25288237" w14:textId="20EE615A" w:rsidR="00FC2B95" w:rsidRDefault="00BF5238" w:rsidP="00533284">
      <w:pPr>
        <w:pStyle w:val="NoSpacing"/>
        <w:numPr>
          <w:ilvl w:val="2"/>
          <w:numId w:val="13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Mr. Moran noted he would</w:t>
      </w:r>
      <w:r w:rsidR="00FC2B95">
        <w:rPr>
          <w:rFonts w:cstheme="minorHAnsi"/>
          <w:szCs w:val="24"/>
        </w:rPr>
        <w:t xml:space="preserve"> like to see </w:t>
      </w:r>
      <w:r>
        <w:rPr>
          <w:rFonts w:cstheme="minorHAnsi"/>
          <w:szCs w:val="24"/>
        </w:rPr>
        <w:t>the Summer State</w:t>
      </w:r>
      <w:r w:rsidR="00FC2B95">
        <w:rPr>
          <w:rFonts w:cstheme="minorHAnsi"/>
          <w:szCs w:val="24"/>
        </w:rPr>
        <w:t xml:space="preserve"> </w:t>
      </w:r>
      <w:r w:rsidR="00A00621">
        <w:rPr>
          <w:rFonts w:cstheme="minorHAnsi"/>
          <w:szCs w:val="24"/>
        </w:rPr>
        <w:t>move forward with a different selection process</w:t>
      </w:r>
    </w:p>
    <w:p w14:paraId="2DDB4B92" w14:textId="50F20F41" w:rsidR="00A00621" w:rsidRDefault="00CC35F6" w:rsidP="00533284">
      <w:pPr>
        <w:pStyle w:val="NoSpacing"/>
        <w:numPr>
          <w:ilvl w:val="2"/>
          <w:numId w:val="13"/>
        </w:numPr>
        <w:rPr>
          <w:rFonts w:cstheme="minorHAnsi"/>
          <w:szCs w:val="24"/>
        </w:rPr>
      </w:pPr>
      <w:r>
        <w:rPr>
          <w:rFonts w:cstheme="minorHAnsi"/>
          <w:szCs w:val="24"/>
        </w:rPr>
        <w:lastRenderedPageBreak/>
        <w:t xml:space="preserve">The Commission </w:t>
      </w:r>
      <w:r w:rsidR="00D544DF">
        <w:rPr>
          <w:rFonts w:cstheme="minorHAnsi"/>
          <w:szCs w:val="24"/>
        </w:rPr>
        <w:t xml:space="preserve">is </w:t>
      </w:r>
      <w:r w:rsidR="00747278">
        <w:rPr>
          <w:rFonts w:cstheme="minorHAnsi"/>
          <w:szCs w:val="24"/>
        </w:rPr>
        <w:t xml:space="preserve">in </w:t>
      </w:r>
      <w:r w:rsidR="00D544DF">
        <w:rPr>
          <w:rFonts w:cstheme="minorHAnsi"/>
          <w:szCs w:val="24"/>
        </w:rPr>
        <w:t>unanimous</w:t>
      </w:r>
      <w:r w:rsidR="00747278">
        <w:rPr>
          <w:rFonts w:cstheme="minorHAnsi"/>
          <w:szCs w:val="24"/>
        </w:rPr>
        <w:t xml:space="preserve"> agreement</w:t>
      </w:r>
      <w:r>
        <w:rPr>
          <w:rFonts w:cstheme="minorHAnsi"/>
          <w:szCs w:val="24"/>
        </w:rPr>
        <w:t xml:space="preserve"> that </w:t>
      </w:r>
      <w:r w:rsidR="00747278">
        <w:rPr>
          <w:rFonts w:cstheme="minorHAnsi"/>
          <w:szCs w:val="24"/>
        </w:rPr>
        <w:t>scheduling “Summer Stag</w:t>
      </w:r>
      <w:r w:rsidR="006961F1">
        <w:rPr>
          <w:rFonts w:cstheme="minorHAnsi"/>
          <w:szCs w:val="24"/>
        </w:rPr>
        <w:t>e” in Scalzi Park on a different night should be considered next year</w:t>
      </w:r>
      <w:r w:rsidR="000428B9">
        <w:rPr>
          <w:rFonts w:cstheme="minorHAnsi"/>
          <w:szCs w:val="24"/>
        </w:rPr>
        <w:t xml:space="preserve">. </w:t>
      </w:r>
    </w:p>
    <w:p w14:paraId="2D8B5254" w14:textId="6C3F12ED" w:rsidR="00446CEA" w:rsidRDefault="00D234FA" w:rsidP="00533284">
      <w:pPr>
        <w:pStyle w:val="NoSpacing"/>
        <w:numPr>
          <w:ilvl w:val="2"/>
          <w:numId w:val="13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Representative Watkins</w:t>
      </w:r>
      <w:r w:rsidR="00446CEA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m</w:t>
      </w:r>
      <w:r w:rsidR="00446CEA">
        <w:rPr>
          <w:rFonts w:cstheme="minorHAnsi"/>
          <w:szCs w:val="24"/>
        </w:rPr>
        <w:t>ention</w:t>
      </w:r>
      <w:r w:rsidR="00DA3D87">
        <w:rPr>
          <w:rFonts w:cstheme="minorHAnsi"/>
          <w:szCs w:val="24"/>
        </w:rPr>
        <w:t>ed</w:t>
      </w:r>
      <w:r w:rsidR="00446CEA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a possible partnership between the ACC and the </w:t>
      </w:r>
      <w:r w:rsidR="00446CEA">
        <w:rPr>
          <w:rFonts w:cstheme="minorHAnsi"/>
          <w:szCs w:val="24"/>
        </w:rPr>
        <w:t>Shippan Point Assoc</w:t>
      </w:r>
      <w:r>
        <w:rPr>
          <w:rFonts w:cstheme="minorHAnsi"/>
          <w:szCs w:val="24"/>
        </w:rPr>
        <w:t>iation</w:t>
      </w:r>
      <w:r w:rsidR="00A956E2">
        <w:rPr>
          <w:rFonts w:cstheme="minorHAnsi"/>
          <w:szCs w:val="24"/>
        </w:rPr>
        <w:t xml:space="preserve"> on </w:t>
      </w:r>
      <w:r w:rsidR="007F72DE">
        <w:rPr>
          <w:rFonts w:cstheme="minorHAnsi"/>
          <w:szCs w:val="24"/>
        </w:rPr>
        <w:t xml:space="preserve">a </w:t>
      </w:r>
      <w:r w:rsidR="00A956E2">
        <w:rPr>
          <w:rFonts w:cstheme="minorHAnsi"/>
          <w:szCs w:val="24"/>
        </w:rPr>
        <w:t xml:space="preserve">music series that </w:t>
      </w:r>
      <w:r w:rsidR="007F72DE">
        <w:rPr>
          <w:rFonts w:cstheme="minorHAnsi"/>
          <w:szCs w:val="24"/>
        </w:rPr>
        <w:t xml:space="preserve">the Shippan Point Association </w:t>
      </w:r>
      <w:r w:rsidR="00A956E2">
        <w:rPr>
          <w:rFonts w:cstheme="minorHAnsi"/>
          <w:szCs w:val="24"/>
        </w:rPr>
        <w:t xml:space="preserve">had </w:t>
      </w:r>
      <w:r w:rsidR="007F72DE">
        <w:rPr>
          <w:rFonts w:cstheme="minorHAnsi"/>
          <w:szCs w:val="24"/>
        </w:rPr>
        <w:t>run previous years but that would not be happening in 2022.</w:t>
      </w:r>
    </w:p>
    <w:p w14:paraId="6397C061" w14:textId="02B2CD48" w:rsidR="00325656" w:rsidRDefault="00DA3D87" w:rsidP="00533284">
      <w:pPr>
        <w:pStyle w:val="NoSpacing"/>
        <w:numPr>
          <w:ilvl w:val="2"/>
          <w:numId w:val="13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Ms. Colatrella noted</w:t>
      </w:r>
      <w:r w:rsidR="00325656">
        <w:rPr>
          <w:rFonts w:cstheme="minorHAnsi"/>
          <w:szCs w:val="24"/>
        </w:rPr>
        <w:t xml:space="preserve"> </w:t>
      </w:r>
      <w:r w:rsidR="00567DD4">
        <w:rPr>
          <w:rFonts w:cstheme="minorHAnsi"/>
          <w:szCs w:val="24"/>
        </w:rPr>
        <w:t xml:space="preserve">that would be an interesting idea, and part of the reason the commission wanted the </w:t>
      </w:r>
      <w:r w:rsidR="00325656">
        <w:rPr>
          <w:rFonts w:cstheme="minorHAnsi"/>
          <w:szCs w:val="24"/>
        </w:rPr>
        <w:t xml:space="preserve">mobile </w:t>
      </w:r>
      <w:r w:rsidR="00567DD4">
        <w:rPr>
          <w:rFonts w:cstheme="minorHAnsi"/>
          <w:szCs w:val="24"/>
        </w:rPr>
        <w:t xml:space="preserve">stage </w:t>
      </w:r>
      <w:r w:rsidR="001C2D05">
        <w:rPr>
          <w:rFonts w:cstheme="minorHAnsi"/>
          <w:szCs w:val="24"/>
        </w:rPr>
        <w:t xml:space="preserve">was </w:t>
      </w:r>
      <w:r w:rsidR="00567DD4">
        <w:rPr>
          <w:rFonts w:cstheme="minorHAnsi"/>
          <w:szCs w:val="24"/>
        </w:rPr>
        <w:t xml:space="preserve">the </w:t>
      </w:r>
      <w:r w:rsidR="001C2D05">
        <w:rPr>
          <w:rFonts w:cstheme="minorHAnsi"/>
          <w:szCs w:val="24"/>
        </w:rPr>
        <w:t xml:space="preserve">desire </w:t>
      </w:r>
      <w:r w:rsidR="00567DD4">
        <w:rPr>
          <w:rFonts w:cstheme="minorHAnsi"/>
          <w:szCs w:val="24"/>
        </w:rPr>
        <w:t>to move the stage to different neighborhoods</w:t>
      </w:r>
      <w:r w:rsidR="000E1D4D">
        <w:rPr>
          <w:rFonts w:cstheme="minorHAnsi"/>
          <w:szCs w:val="24"/>
        </w:rPr>
        <w:t xml:space="preserve"> is the Summer Stage was successful.</w:t>
      </w:r>
    </w:p>
    <w:p w14:paraId="76EB5E65" w14:textId="6E4E6A55" w:rsidR="00E42C28" w:rsidRPr="001128C4" w:rsidRDefault="00E42C28" w:rsidP="00533284">
      <w:pPr>
        <w:pStyle w:val="NoSpacing"/>
        <w:numPr>
          <w:ilvl w:val="2"/>
          <w:numId w:val="13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Commission </w:t>
      </w:r>
      <w:r w:rsidR="00D627E8">
        <w:rPr>
          <w:rFonts w:cstheme="minorHAnsi"/>
          <w:szCs w:val="24"/>
        </w:rPr>
        <w:t>agrees</w:t>
      </w:r>
      <w:r w:rsidR="003C5674">
        <w:rPr>
          <w:rFonts w:cstheme="minorHAnsi"/>
          <w:szCs w:val="24"/>
        </w:rPr>
        <w:t xml:space="preserve"> that all members are </w:t>
      </w:r>
      <w:r>
        <w:rPr>
          <w:rFonts w:cstheme="minorHAnsi"/>
          <w:szCs w:val="24"/>
        </w:rPr>
        <w:t>thrilled</w:t>
      </w:r>
      <w:r w:rsidR="003C5674">
        <w:rPr>
          <w:rFonts w:cstheme="minorHAnsi"/>
          <w:szCs w:val="24"/>
        </w:rPr>
        <w:t xml:space="preserve"> with results from Summer Stage in Scalzi for </w:t>
      </w:r>
      <w:r w:rsidR="00D44836">
        <w:rPr>
          <w:rFonts w:cstheme="minorHAnsi"/>
          <w:szCs w:val="24"/>
        </w:rPr>
        <w:t>its first</w:t>
      </w:r>
      <w:r w:rsidR="00E05D0C">
        <w:rPr>
          <w:rFonts w:cstheme="minorHAnsi"/>
          <w:szCs w:val="24"/>
        </w:rPr>
        <w:t xml:space="preserve"> summer session. All acknowledge it will take some time to build out</w:t>
      </w:r>
      <w:r w:rsidR="00D627E8">
        <w:rPr>
          <w:rFonts w:cstheme="minorHAnsi"/>
          <w:szCs w:val="24"/>
        </w:rPr>
        <w:t>, but excited to continue going forward with Summer Stage next year.</w:t>
      </w:r>
      <w:r>
        <w:rPr>
          <w:rFonts w:cstheme="minorHAnsi"/>
          <w:szCs w:val="24"/>
        </w:rPr>
        <w:t xml:space="preserve"> </w:t>
      </w:r>
    </w:p>
    <w:p w14:paraId="33E3C77D" w14:textId="77D53A38" w:rsidR="009460F4" w:rsidRDefault="009460F4" w:rsidP="009460F4">
      <w:pPr>
        <w:pStyle w:val="NoSpacing"/>
        <w:numPr>
          <w:ilvl w:val="1"/>
          <w:numId w:val="13"/>
        </w:numPr>
        <w:rPr>
          <w:rFonts w:cstheme="minorHAnsi"/>
          <w:szCs w:val="24"/>
        </w:rPr>
      </w:pPr>
      <w:r w:rsidRPr="001128C4">
        <w:rPr>
          <w:rFonts w:cstheme="minorHAnsi"/>
          <w:szCs w:val="24"/>
        </w:rPr>
        <w:t>Diversity</w:t>
      </w:r>
      <w:r>
        <w:rPr>
          <w:rFonts w:cstheme="minorHAnsi"/>
          <w:szCs w:val="24"/>
        </w:rPr>
        <w:t xml:space="preserve"> – Val &amp; Dennis</w:t>
      </w:r>
    </w:p>
    <w:p w14:paraId="4A276457" w14:textId="6C11B091" w:rsidR="00C65B26" w:rsidRDefault="004269B9" w:rsidP="00C65B26">
      <w:pPr>
        <w:pStyle w:val="NoSpacing"/>
        <w:numPr>
          <w:ilvl w:val="2"/>
          <w:numId w:val="13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Mr</w:t>
      </w:r>
      <w:r w:rsidR="00C50411">
        <w:rPr>
          <w:rFonts w:cstheme="minorHAnsi"/>
          <w:szCs w:val="24"/>
        </w:rPr>
        <w:t>.</w:t>
      </w:r>
      <w:r>
        <w:rPr>
          <w:rFonts w:cstheme="minorHAnsi"/>
          <w:szCs w:val="24"/>
        </w:rPr>
        <w:t xml:space="preserve"> Collins</w:t>
      </w:r>
      <w:r w:rsidR="00C65B26">
        <w:rPr>
          <w:rFonts w:cstheme="minorHAnsi"/>
          <w:szCs w:val="24"/>
        </w:rPr>
        <w:t xml:space="preserve"> mention</w:t>
      </w:r>
      <w:r w:rsidR="00C50411">
        <w:rPr>
          <w:rFonts w:cstheme="minorHAnsi"/>
          <w:szCs w:val="24"/>
        </w:rPr>
        <w:t>s</w:t>
      </w:r>
      <w:r w:rsidR="00C65B26">
        <w:rPr>
          <w:rFonts w:cstheme="minorHAnsi"/>
          <w:szCs w:val="24"/>
        </w:rPr>
        <w:t xml:space="preserve"> </w:t>
      </w:r>
      <w:r w:rsidR="00C50411">
        <w:rPr>
          <w:rFonts w:cstheme="minorHAnsi"/>
          <w:szCs w:val="24"/>
        </w:rPr>
        <w:t xml:space="preserve">he </w:t>
      </w:r>
      <w:r w:rsidR="00C65B26">
        <w:rPr>
          <w:rFonts w:cstheme="minorHAnsi"/>
          <w:szCs w:val="24"/>
        </w:rPr>
        <w:t xml:space="preserve">spoke with </w:t>
      </w:r>
      <w:r w:rsidR="00C50411">
        <w:rPr>
          <w:rFonts w:cstheme="minorHAnsi"/>
          <w:szCs w:val="24"/>
        </w:rPr>
        <w:t>Ms. Cooper</w:t>
      </w:r>
      <w:r w:rsidR="00C65B26">
        <w:rPr>
          <w:rFonts w:cstheme="minorHAnsi"/>
          <w:szCs w:val="24"/>
        </w:rPr>
        <w:t xml:space="preserve"> about </w:t>
      </w:r>
      <w:r w:rsidR="00324689">
        <w:rPr>
          <w:rFonts w:cstheme="minorHAnsi"/>
          <w:szCs w:val="24"/>
        </w:rPr>
        <w:t xml:space="preserve">having </w:t>
      </w:r>
      <w:r w:rsidR="0045457B">
        <w:rPr>
          <w:rFonts w:cstheme="minorHAnsi"/>
          <w:szCs w:val="24"/>
        </w:rPr>
        <w:t>music</w:t>
      </w:r>
      <w:r w:rsidR="00C65B26">
        <w:rPr>
          <w:rFonts w:cstheme="minorHAnsi"/>
          <w:szCs w:val="24"/>
        </w:rPr>
        <w:t xml:space="preserve"> and art </w:t>
      </w:r>
      <w:r w:rsidR="003E1357">
        <w:rPr>
          <w:rFonts w:cstheme="minorHAnsi"/>
          <w:szCs w:val="24"/>
        </w:rPr>
        <w:t xml:space="preserve">events </w:t>
      </w:r>
      <w:r w:rsidR="00C65B26">
        <w:rPr>
          <w:rFonts w:cstheme="minorHAnsi"/>
          <w:szCs w:val="24"/>
        </w:rPr>
        <w:t>at smaller venues around town</w:t>
      </w:r>
      <w:r w:rsidR="00A85434">
        <w:rPr>
          <w:rFonts w:cstheme="minorHAnsi"/>
          <w:szCs w:val="24"/>
        </w:rPr>
        <w:t xml:space="preserve"> during the year and not just the summer, </w:t>
      </w:r>
      <w:r w:rsidR="003E1357">
        <w:rPr>
          <w:rFonts w:cstheme="minorHAnsi"/>
          <w:szCs w:val="24"/>
        </w:rPr>
        <w:t>with</w:t>
      </w:r>
      <w:r w:rsidR="00A85434">
        <w:rPr>
          <w:rFonts w:cstheme="minorHAnsi"/>
          <w:szCs w:val="24"/>
        </w:rPr>
        <w:t xml:space="preserve"> the Nature Center</w:t>
      </w:r>
      <w:r w:rsidR="003E1357">
        <w:rPr>
          <w:rFonts w:cstheme="minorHAnsi"/>
          <w:szCs w:val="24"/>
        </w:rPr>
        <w:t xml:space="preserve"> being an example</w:t>
      </w:r>
      <w:r w:rsidR="0098369D">
        <w:rPr>
          <w:rFonts w:cstheme="minorHAnsi"/>
          <w:szCs w:val="24"/>
        </w:rPr>
        <w:t xml:space="preserve">. Bringing in professional musicians </w:t>
      </w:r>
      <w:r w:rsidR="00FD23D8">
        <w:rPr>
          <w:rFonts w:cstheme="minorHAnsi"/>
          <w:szCs w:val="24"/>
        </w:rPr>
        <w:t>at other venues</w:t>
      </w:r>
      <w:r w:rsidR="000A5C46">
        <w:rPr>
          <w:rFonts w:cstheme="minorHAnsi"/>
          <w:szCs w:val="24"/>
        </w:rPr>
        <w:t xml:space="preserve"> and d</w:t>
      </w:r>
      <w:r w:rsidR="00FD23D8">
        <w:rPr>
          <w:rFonts w:cstheme="minorHAnsi"/>
          <w:szCs w:val="24"/>
        </w:rPr>
        <w:t>iscovering other locations</w:t>
      </w:r>
    </w:p>
    <w:p w14:paraId="5DBF708B" w14:textId="77777777" w:rsidR="00B326A9" w:rsidRDefault="000A5C46" w:rsidP="000167E4">
      <w:pPr>
        <w:pStyle w:val="NoSpacing"/>
        <w:numPr>
          <w:ilvl w:val="2"/>
          <w:numId w:val="13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Ms. Colatrella</w:t>
      </w:r>
      <w:r w:rsidR="00FD23D8">
        <w:rPr>
          <w:rFonts w:cstheme="minorHAnsi"/>
          <w:szCs w:val="24"/>
        </w:rPr>
        <w:t xml:space="preserve"> mentions </w:t>
      </w:r>
      <w:r w:rsidR="007B5E2D">
        <w:rPr>
          <w:rFonts w:cstheme="minorHAnsi"/>
          <w:szCs w:val="24"/>
        </w:rPr>
        <w:t xml:space="preserve">she would like to see the open seats on the commission </w:t>
      </w:r>
      <w:r w:rsidR="00B326A9">
        <w:rPr>
          <w:rFonts w:cstheme="minorHAnsi"/>
          <w:szCs w:val="24"/>
        </w:rPr>
        <w:t xml:space="preserve">filled by diverse candidates. </w:t>
      </w:r>
    </w:p>
    <w:p w14:paraId="614418A8" w14:textId="112FA98E" w:rsidR="000167E4" w:rsidRDefault="00B326A9" w:rsidP="000167E4">
      <w:pPr>
        <w:pStyle w:val="NoSpacing"/>
        <w:numPr>
          <w:ilvl w:val="2"/>
          <w:numId w:val="13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Ms. Colatrella notes that </w:t>
      </w:r>
      <w:r w:rsidR="000167E4">
        <w:rPr>
          <w:rFonts w:cstheme="minorHAnsi"/>
          <w:szCs w:val="24"/>
        </w:rPr>
        <w:t>Stamford Pride approached Mill River</w:t>
      </w:r>
      <w:r w:rsidR="001A6BE0">
        <w:rPr>
          <w:rFonts w:cstheme="minorHAnsi"/>
          <w:szCs w:val="24"/>
        </w:rPr>
        <w:t xml:space="preserve"> about doing event in June</w:t>
      </w:r>
      <w:r w:rsidR="004F767D">
        <w:rPr>
          <w:rFonts w:cstheme="minorHAnsi"/>
          <w:szCs w:val="24"/>
        </w:rPr>
        <w:t xml:space="preserve"> ‘23</w:t>
      </w:r>
      <w:r w:rsidR="001A6BE0">
        <w:rPr>
          <w:rFonts w:cstheme="minorHAnsi"/>
          <w:szCs w:val="24"/>
        </w:rPr>
        <w:t xml:space="preserve">, </w:t>
      </w:r>
      <w:r w:rsidR="004F767D">
        <w:rPr>
          <w:rFonts w:cstheme="minorHAnsi"/>
          <w:szCs w:val="24"/>
        </w:rPr>
        <w:t xml:space="preserve">and commission should look into </w:t>
      </w:r>
      <w:r w:rsidR="001A6BE0">
        <w:rPr>
          <w:rFonts w:cstheme="minorHAnsi"/>
          <w:szCs w:val="24"/>
        </w:rPr>
        <w:t xml:space="preserve">partnering with them. </w:t>
      </w:r>
    </w:p>
    <w:p w14:paraId="3FD91462" w14:textId="2D52A768" w:rsidR="001A6BE0" w:rsidRDefault="001A6BE0" w:rsidP="001A6BE0">
      <w:pPr>
        <w:pStyle w:val="NoSpacing"/>
        <w:numPr>
          <w:ilvl w:val="0"/>
          <w:numId w:val="13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Old Business </w:t>
      </w:r>
    </w:p>
    <w:p w14:paraId="56ECFFDF" w14:textId="70E6958B" w:rsidR="001A6BE0" w:rsidRDefault="00EB7A4F" w:rsidP="001A6BE0">
      <w:pPr>
        <w:pStyle w:val="NoSpacing"/>
        <w:numPr>
          <w:ilvl w:val="1"/>
          <w:numId w:val="13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Ms. Etter mentioned that the Commission should begin t</w:t>
      </w:r>
      <w:r w:rsidR="002553DA">
        <w:rPr>
          <w:rFonts w:cstheme="minorHAnsi"/>
          <w:szCs w:val="24"/>
        </w:rPr>
        <w:t xml:space="preserve">he process of </w:t>
      </w:r>
      <w:r w:rsidR="00097D65">
        <w:rPr>
          <w:rFonts w:cstheme="minorHAnsi"/>
          <w:szCs w:val="24"/>
        </w:rPr>
        <w:t>sending out necessary documents to 2022 recipients and star</w:t>
      </w:r>
      <w:r w:rsidR="003F5C64">
        <w:rPr>
          <w:rFonts w:cstheme="minorHAnsi"/>
          <w:szCs w:val="24"/>
        </w:rPr>
        <w:t>t ramping up the process for 2023</w:t>
      </w:r>
      <w:r w:rsidR="002553DA">
        <w:rPr>
          <w:rFonts w:cstheme="minorHAnsi"/>
          <w:szCs w:val="24"/>
        </w:rPr>
        <w:t xml:space="preserve"> </w:t>
      </w:r>
    </w:p>
    <w:p w14:paraId="53E76283" w14:textId="346F715B" w:rsidR="00DE72F5" w:rsidRDefault="00DE72F5" w:rsidP="00DE72F5">
      <w:pPr>
        <w:pStyle w:val="NoSpacing"/>
        <w:numPr>
          <w:ilvl w:val="0"/>
          <w:numId w:val="13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New Business </w:t>
      </w:r>
    </w:p>
    <w:p w14:paraId="325C8D0C" w14:textId="49D474D0" w:rsidR="00DE72F5" w:rsidRDefault="00D5004C" w:rsidP="00DE72F5">
      <w:pPr>
        <w:pStyle w:val="NoSpacing"/>
        <w:numPr>
          <w:ilvl w:val="1"/>
          <w:numId w:val="13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Ms. Colatrella</w:t>
      </w:r>
      <w:r w:rsidR="00DE72F5">
        <w:rPr>
          <w:rFonts w:cstheme="minorHAnsi"/>
          <w:szCs w:val="24"/>
        </w:rPr>
        <w:t xml:space="preserve"> </w:t>
      </w:r>
      <w:r w:rsidR="004E397C">
        <w:rPr>
          <w:rFonts w:cstheme="minorHAnsi"/>
          <w:szCs w:val="24"/>
        </w:rPr>
        <w:t xml:space="preserve">asks the commissioners if there are any upcoming events, they should be aware of. She </w:t>
      </w:r>
      <w:r w:rsidR="00F02F38">
        <w:rPr>
          <w:rFonts w:cstheme="minorHAnsi"/>
          <w:szCs w:val="24"/>
        </w:rPr>
        <w:t>mentions</w:t>
      </w:r>
      <w:r w:rsidR="00DE72F5">
        <w:rPr>
          <w:rFonts w:cstheme="minorHAnsi"/>
          <w:szCs w:val="24"/>
        </w:rPr>
        <w:t xml:space="preserve"> Stamford Dance </w:t>
      </w:r>
      <w:r w:rsidR="004E397C">
        <w:rPr>
          <w:rFonts w:cstheme="minorHAnsi"/>
          <w:szCs w:val="24"/>
        </w:rPr>
        <w:t>Downtown,</w:t>
      </w:r>
      <w:r w:rsidR="00F02F38">
        <w:rPr>
          <w:rFonts w:cstheme="minorHAnsi"/>
          <w:szCs w:val="24"/>
        </w:rPr>
        <w:t xml:space="preserve"> Mr. Ursone</w:t>
      </w:r>
      <w:r w:rsidR="00664D5D">
        <w:rPr>
          <w:rFonts w:cstheme="minorHAnsi"/>
          <w:szCs w:val="24"/>
        </w:rPr>
        <w:t xml:space="preserve"> mentions </w:t>
      </w:r>
      <w:r w:rsidR="001F7453">
        <w:rPr>
          <w:rFonts w:cstheme="minorHAnsi"/>
          <w:szCs w:val="24"/>
        </w:rPr>
        <w:t xml:space="preserve">Shakespeare </w:t>
      </w:r>
      <w:r w:rsidR="00BF38C0">
        <w:rPr>
          <w:rFonts w:cstheme="minorHAnsi"/>
          <w:szCs w:val="24"/>
        </w:rPr>
        <w:t>C</w:t>
      </w:r>
      <w:r w:rsidR="001F7453">
        <w:rPr>
          <w:rFonts w:cstheme="minorHAnsi"/>
          <w:szCs w:val="24"/>
        </w:rPr>
        <w:t xml:space="preserve">urtain </w:t>
      </w:r>
      <w:r w:rsidR="00BF38C0">
        <w:rPr>
          <w:rFonts w:cstheme="minorHAnsi"/>
          <w:szCs w:val="24"/>
        </w:rPr>
        <w:t>C</w:t>
      </w:r>
      <w:r w:rsidR="001F7453">
        <w:rPr>
          <w:rFonts w:cstheme="minorHAnsi"/>
          <w:szCs w:val="24"/>
        </w:rPr>
        <w:t xml:space="preserve">all, and </w:t>
      </w:r>
      <w:r w:rsidR="00F02F38">
        <w:rPr>
          <w:rFonts w:cstheme="minorHAnsi"/>
          <w:szCs w:val="24"/>
        </w:rPr>
        <w:t>Mr. Moran</w:t>
      </w:r>
      <w:r w:rsidR="001F7453">
        <w:rPr>
          <w:rFonts w:cstheme="minorHAnsi"/>
          <w:szCs w:val="24"/>
        </w:rPr>
        <w:t xml:space="preserve"> KidzBop at the Palace </w:t>
      </w:r>
    </w:p>
    <w:p w14:paraId="0D52C5F8" w14:textId="2E61A048" w:rsidR="00423275" w:rsidRPr="000167E4" w:rsidRDefault="00F02F38" w:rsidP="00DE72F5">
      <w:pPr>
        <w:pStyle w:val="NoSpacing"/>
        <w:numPr>
          <w:ilvl w:val="1"/>
          <w:numId w:val="13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Commissioners note they want to r</w:t>
      </w:r>
      <w:r w:rsidR="00D60370">
        <w:rPr>
          <w:rFonts w:cstheme="minorHAnsi"/>
          <w:szCs w:val="24"/>
        </w:rPr>
        <w:t>econnect</w:t>
      </w:r>
      <w:r>
        <w:rPr>
          <w:rFonts w:cstheme="minorHAnsi"/>
          <w:szCs w:val="24"/>
        </w:rPr>
        <w:t xml:space="preserve"> </w:t>
      </w:r>
      <w:r w:rsidR="00D60370">
        <w:rPr>
          <w:rFonts w:cstheme="minorHAnsi"/>
          <w:szCs w:val="24"/>
        </w:rPr>
        <w:t xml:space="preserve">with the State Tourism Counsel about marketing </w:t>
      </w:r>
    </w:p>
    <w:p w14:paraId="4468E844" w14:textId="77777777" w:rsidR="008934A6" w:rsidRPr="00350DD3" w:rsidRDefault="008934A6" w:rsidP="00350DD3">
      <w:pPr>
        <w:rPr>
          <w:rFonts w:cstheme="minorHAnsi"/>
          <w:sz w:val="24"/>
          <w:szCs w:val="24"/>
        </w:rPr>
      </w:pPr>
    </w:p>
    <w:p w14:paraId="07A35B16" w14:textId="77777777" w:rsidR="00D0406D" w:rsidRDefault="008934A6" w:rsidP="00292703">
      <w:pPr>
        <w:pStyle w:val="NoSpacing"/>
        <w:numPr>
          <w:ilvl w:val="0"/>
          <w:numId w:val="1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Adjournment</w:t>
      </w:r>
    </w:p>
    <w:p w14:paraId="20EA216D" w14:textId="766A3A7A" w:rsidR="00A04A12" w:rsidRPr="004B28A2" w:rsidRDefault="000D6CEC" w:rsidP="004B28A2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Chair</w:t>
      </w:r>
      <w:r w:rsidR="00321F42" w:rsidRPr="00D42CE7">
        <w:rPr>
          <w:rFonts w:cstheme="minorHAnsi"/>
        </w:rPr>
        <w:t xml:space="preserve"> </w:t>
      </w:r>
      <w:r w:rsidR="00D277C6">
        <w:rPr>
          <w:rFonts w:cstheme="minorHAnsi"/>
        </w:rPr>
        <w:t>Colatrella</w:t>
      </w:r>
      <w:r w:rsidR="00D277C6" w:rsidRPr="00660CFB">
        <w:rPr>
          <w:rFonts w:cstheme="minorHAnsi"/>
        </w:rPr>
        <w:t xml:space="preserve"> </w:t>
      </w:r>
      <w:r w:rsidR="00321F42" w:rsidRPr="00D42CE7">
        <w:rPr>
          <w:rFonts w:cstheme="minorHAnsi"/>
        </w:rPr>
        <w:t>asked for a motion to adjourn the meeting</w:t>
      </w:r>
      <w:r w:rsidR="00321F42">
        <w:rPr>
          <w:rFonts w:cstheme="minorHAnsi"/>
        </w:rPr>
        <w:t xml:space="preserve">.  </w:t>
      </w:r>
      <w:r w:rsidR="00CE6469">
        <w:rPr>
          <w:rFonts w:cstheme="minorHAnsi"/>
        </w:rPr>
        <w:t>Mr. Moran</w:t>
      </w:r>
      <w:r w:rsidR="00FC230F">
        <w:rPr>
          <w:rFonts w:cstheme="minorHAnsi"/>
        </w:rPr>
        <w:t xml:space="preserve"> </w:t>
      </w:r>
      <w:r w:rsidR="00321F42">
        <w:rPr>
          <w:rFonts w:cstheme="minorHAnsi"/>
        </w:rPr>
        <w:t xml:space="preserve">made a </w:t>
      </w:r>
      <w:r w:rsidR="00321F42" w:rsidRPr="00D42CE7">
        <w:rPr>
          <w:rFonts w:cstheme="minorHAnsi"/>
        </w:rPr>
        <w:t>motion</w:t>
      </w:r>
      <w:r w:rsidR="00514967">
        <w:rPr>
          <w:rFonts w:cstheme="minorHAnsi"/>
        </w:rPr>
        <w:t>,</w:t>
      </w:r>
      <w:r w:rsidR="00321F42" w:rsidRPr="00D42CE7">
        <w:rPr>
          <w:rFonts w:cstheme="minorHAnsi"/>
        </w:rPr>
        <w:t xml:space="preserve"> </w:t>
      </w:r>
      <w:r w:rsidR="00321F42">
        <w:rPr>
          <w:rFonts w:cstheme="minorHAnsi"/>
        </w:rPr>
        <w:t xml:space="preserve">which was </w:t>
      </w:r>
      <w:r w:rsidR="00321F42" w:rsidRPr="00D42CE7">
        <w:rPr>
          <w:rFonts w:cstheme="minorHAnsi"/>
        </w:rPr>
        <w:t>second</w:t>
      </w:r>
      <w:r w:rsidR="00836C67">
        <w:rPr>
          <w:rFonts w:cstheme="minorHAnsi"/>
        </w:rPr>
        <w:t>ed</w:t>
      </w:r>
      <w:r w:rsidR="00321F42">
        <w:rPr>
          <w:rFonts w:cstheme="minorHAnsi"/>
        </w:rPr>
        <w:t xml:space="preserve"> by</w:t>
      </w:r>
      <w:r w:rsidR="00CE6469">
        <w:rPr>
          <w:rFonts w:cstheme="minorHAnsi"/>
        </w:rPr>
        <w:t xml:space="preserve"> Ms. Etter.</w:t>
      </w:r>
      <w:r w:rsidR="0038389F">
        <w:rPr>
          <w:rFonts w:cstheme="minorHAnsi"/>
        </w:rPr>
        <w:t xml:space="preserve"> </w:t>
      </w:r>
      <w:r w:rsidR="00321F42">
        <w:rPr>
          <w:rFonts w:cstheme="minorHAnsi"/>
        </w:rPr>
        <w:t xml:space="preserve"> The m</w:t>
      </w:r>
      <w:r w:rsidR="00321F42" w:rsidRPr="00D42CE7">
        <w:rPr>
          <w:rFonts w:cstheme="minorHAnsi"/>
        </w:rPr>
        <w:t>otion passed unanimously.  With no further business to discuss, the meeting was concluded</w:t>
      </w:r>
      <w:r w:rsidR="00E544F7">
        <w:rPr>
          <w:rFonts w:cstheme="minorHAnsi"/>
        </w:rPr>
        <w:t xml:space="preserve"> at 9:40 am.</w:t>
      </w:r>
    </w:p>
    <w:p w14:paraId="5111228C" w14:textId="77777777" w:rsidR="008A2E5E" w:rsidRDefault="008A2E5E" w:rsidP="00A04A12">
      <w:pPr>
        <w:pStyle w:val="NoSpacing"/>
        <w:ind w:left="360"/>
        <w:rPr>
          <w:rFonts w:cstheme="minorHAnsi"/>
          <w:b/>
          <w:sz w:val="24"/>
          <w:szCs w:val="24"/>
        </w:rPr>
      </w:pPr>
    </w:p>
    <w:p w14:paraId="1967276F" w14:textId="77777777" w:rsidR="008A2E5E" w:rsidRPr="00D42CE7" w:rsidRDefault="008A2E5E" w:rsidP="008A2E5E">
      <w:pPr>
        <w:pStyle w:val="NoSpacing"/>
        <w:ind w:left="720"/>
        <w:rPr>
          <w:rFonts w:cstheme="minorHAnsi"/>
        </w:rPr>
      </w:pPr>
      <w:r w:rsidRPr="00D42CE7">
        <w:rPr>
          <w:rFonts w:cstheme="minorHAnsi"/>
        </w:rPr>
        <w:t>Respectfully submitted,</w:t>
      </w:r>
    </w:p>
    <w:p w14:paraId="2560873F" w14:textId="77777777" w:rsidR="008A2E5E" w:rsidRDefault="008A2E5E" w:rsidP="008A2E5E">
      <w:pPr>
        <w:pStyle w:val="NoSpacing"/>
        <w:ind w:left="720"/>
        <w:rPr>
          <w:rFonts w:cstheme="minorHAnsi"/>
          <w:b/>
        </w:rPr>
      </w:pPr>
    </w:p>
    <w:p w14:paraId="5649D90B" w14:textId="4E07E0FB" w:rsidR="008A2E5E" w:rsidRDefault="00D30482" w:rsidP="00D30482">
      <w:pPr>
        <w:pStyle w:val="NoSpacing"/>
        <w:ind w:left="720"/>
        <w:rPr>
          <w:rFonts w:ascii="Lucida Handwriting" w:hAnsi="Lucida Handwriting" w:cstheme="minorHAnsi"/>
          <w:bCs/>
          <w:u w:val="single"/>
        </w:rPr>
      </w:pPr>
      <w:r w:rsidRPr="00D30482">
        <w:rPr>
          <w:rFonts w:ascii="Lucida Handwriting" w:hAnsi="Lucida Handwriting" w:cstheme="minorHAnsi"/>
          <w:bCs/>
          <w:u w:val="single"/>
        </w:rPr>
        <w:t xml:space="preserve">Marti Etter </w:t>
      </w:r>
    </w:p>
    <w:p w14:paraId="1F4EE975" w14:textId="77777777" w:rsidR="00D30482" w:rsidRPr="00D30482" w:rsidRDefault="00D30482" w:rsidP="00D30482">
      <w:pPr>
        <w:pStyle w:val="NoSpacing"/>
        <w:ind w:left="720"/>
        <w:rPr>
          <w:rFonts w:ascii="Lucida Handwriting" w:hAnsi="Lucida Handwriting" w:cstheme="minorHAnsi"/>
          <w:bCs/>
          <w:u w:val="single"/>
        </w:rPr>
      </w:pPr>
    </w:p>
    <w:p w14:paraId="6A1861CC" w14:textId="77777777" w:rsidR="008A2E5E" w:rsidRPr="00D42CE7" w:rsidRDefault="008A2E5E" w:rsidP="008A2E5E">
      <w:pPr>
        <w:pStyle w:val="NoSpacing"/>
        <w:ind w:left="720"/>
        <w:rPr>
          <w:rFonts w:cstheme="minorHAnsi"/>
        </w:rPr>
      </w:pPr>
      <w:r w:rsidRPr="00D42CE7">
        <w:rPr>
          <w:rFonts w:cstheme="minorHAnsi"/>
        </w:rPr>
        <w:t>Marti Etter</w:t>
      </w:r>
    </w:p>
    <w:p w14:paraId="446CB10A" w14:textId="77777777" w:rsidR="008A2E5E" w:rsidRPr="00D42CE7" w:rsidRDefault="008A2E5E" w:rsidP="008A2E5E">
      <w:pPr>
        <w:pStyle w:val="NoSpacing"/>
        <w:ind w:left="720"/>
        <w:rPr>
          <w:rFonts w:cstheme="minorHAnsi"/>
        </w:rPr>
      </w:pPr>
      <w:r w:rsidRPr="00D42CE7">
        <w:rPr>
          <w:rFonts w:cstheme="minorHAnsi"/>
        </w:rPr>
        <w:t>Secretary</w:t>
      </w:r>
    </w:p>
    <w:p w14:paraId="18D0B5FC" w14:textId="77777777" w:rsidR="008A2E5E" w:rsidRPr="00D42CE7" w:rsidRDefault="00284335" w:rsidP="008A2E5E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Stamford </w:t>
      </w:r>
      <w:r w:rsidR="008A2E5E" w:rsidRPr="00D42CE7">
        <w:rPr>
          <w:rFonts w:cstheme="minorHAnsi"/>
        </w:rPr>
        <w:t>Arts and Culture Commission</w:t>
      </w:r>
    </w:p>
    <w:p w14:paraId="19E246DC" w14:textId="5D7A3AF7" w:rsidR="008A2E5E" w:rsidRDefault="008A2E5E" w:rsidP="00A04A12">
      <w:pPr>
        <w:pStyle w:val="NoSpacing"/>
        <w:ind w:left="360"/>
        <w:rPr>
          <w:rFonts w:cstheme="minorHAnsi"/>
          <w:b/>
          <w:sz w:val="24"/>
          <w:szCs w:val="24"/>
        </w:rPr>
      </w:pPr>
    </w:p>
    <w:p w14:paraId="353504DA" w14:textId="77777777" w:rsidR="00D30482" w:rsidRPr="00D0406D" w:rsidRDefault="00D30482" w:rsidP="00A04A12">
      <w:pPr>
        <w:pStyle w:val="NoSpacing"/>
        <w:ind w:left="360"/>
        <w:rPr>
          <w:rFonts w:cstheme="minorHAnsi"/>
          <w:b/>
          <w:sz w:val="24"/>
          <w:szCs w:val="24"/>
        </w:rPr>
      </w:pPr>
    </w:p>
    <w:sectPr w:rsidR="00D30482" w:rsidRPr="00D0406D" w:rsidSect="00D0406D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901BF" w14:textId="77777777" w:rsidR="008D76FD" w:rsidRDefault="008D76FD" w:rsidP="00FA6970">
      <w:r>
        <w:separator/>
      </w:r>
    </w:p>
  </w:endnote>
  <w:endnote w:type="continuationSeparator" w:id="0">
    <w:p w14:paraId="3BE84A3E" w14:textId="77777777" w:rsidR="008D76FD" w:rsidRDefault="008D76FD" w:rsidP="00FA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otham Boo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965BD" w14:textId="77777777" w:rsidR="00721323" w:rsidRDefault="00721323" w:rsidP="0072132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F630A" w14:textId="77777777" w:rsidR="00D0406D" w:rsidRDefault="00D0406D" w:rsidP="00D0406D"/>
  <w:p w14:paraId="59673C3D" w14:textId="77777777" w:rsidR="004F57FE" w:rsidRPr="005427D0" w:rsidRDefault="004F57FE" w:rsidP="004F57FE">
    <w:pPr>
      <w:pStyle w:val="Header"/>
      <w:jc w:val="center"/>
      <w:rPr>
        <w:rFonts w:ascii="Gotham Book" w:hAnsi="Gotham Book"/>
        <w:sz w:val="20"/>
        <w:szCs w:val="20"/>
      </w:rPr>
    </w:pPr>
    <w:r w:rsidRPr="005427D0">
      <w:rPr>
        <w:rFonts w:ascii="Gotham Book" w:hAnsi="Gotham Book"/>
        <w:sz w:val="20"/>
        <w:szCs w:val="20"/>
      </w:rPr>
      <w:t>888 WASHINGTON BOULEVARD, 10</w:t>
    </w:r>
    <w:r w:rsidRPr="005427D0">
      <w:rPr>
        <w:rFonts w:ascii="Gotham Book" w:hAnsi="Gotham Book"/>
        <w:sz w:val="20"/>
        <w:szCs w:val="20"/>
        <w:vertAlign w:val="superscript"/>
      </w:rPr>
      <w:t>th</w:t>
    </w:r>
    <w:r w:rsidRPr="005427D0">
      <w:rPr>
        <w:rFonts w:ascii="Gotham Book" w:hAnsi="Gotham Book"/>
        <w:sz w:val="20"/>
        <w:szCs w:val="20"/>
      </w:rPr>
      <w:t xml:space="preserve"> FLOOR, STAMFORD, CT 06901</w:t>
    </w:r>
  </w:p>
  <w:p w14:paraId="687EE68B" w14:textId="77777777" w:rsidR="00721323" w:rsidRPr="004F57FE" w:rsidRDefault="004F57FE" w:rsidP="004F57FE">
    <w:pPr>
      <w:pStyle w:val="Header"/>
      <w:jc w:val="center"/>
      <w:rPr>
        <w:rFonts w:ascii="Gotham Book" w:hAnsi="Gotham Book"/>
        <w:sz w:val="20"/>
        <w:szCs w:val="20"/>
      </w:rPr>
    </w:pPr>
    <w:r w:rsidRPr="005427D0">
      <w:rPr>
        <w:rFonts w:ascii="Gotham Book" w:hAnsi="Gotham Book"/>
        <w:sz w:val="20"/>
        <w:szCs w:val="20"/>
      </w:rPr>
      <w:t xml:space="preserve">TELEPHONE:  (203) 977-4693 </w:t>
    </w:r>
    <w:r w:rsidRPr="005427D0">
      <w:rPr>
        <w:rFonts w:ascii="Gotham Book" w:hAnsi="Gotham Book" w:cs="Times New Roman"/>
        <w:sz w:val="20"/>
        <w:szCs w:val="20"/>
      </w:rPr>
      <w:t>•</w:t>
    </w:r>
    <w:r w:rsidRPr="005427D0">
      <w:rPr>
        <w:rFonts w:ascii="Gotham Book" w:hAnsi="Gotham Book"/>
        <w:sz w:val="20"/>
        <w:szCs w:val="20"/>
      </w:rPr>
      <w:t xml:space="preserve"> EMAIL: JVARAMO@STAMFORDCT.GOV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B7C4" w14:textId="77777777" w:rsidR="004F57FE" w:rsidRPr="005427D0" w:rsidRDefault="004F57FE" w:rsidP="004F57FE">
    <w:pPr>
      <w:pStyle w:val="Header"/>
      <w:jc w:val="center"/>
      <w:rPr>
        <w:rFonts w:ascii="Gotham Book" w:hAnsi="Gotham Book"/>
        <w:sz w:val="20"/>
        <w:szCs w:val="20"/>
      </w:rPr>
    </w:pPr>
    <w:r w:rsidRPr="005427D0">
      <w:rPr>
        <w:rFonts w:ascii="Gotham Book" w:hAnsi="Gotham Book"/>
        <w:sz w:val="20"/>
        <w:szCs w:val="20"/>
      </w:rPr>
      <w:t>888 WASHINGTON BOULEVARD, 10</w:t>
    </w:r>
    <w:r w:rsidRPr="005427D0">
      <w:rPr>
        <w:rFonts w:ascii="Gotham Book" w:hAnsi="Gotham Book"/>
        <w:sz w:val="20"/>
        <w:szCs w:val="20"/>
        <w:vertAlign w:val="superscript"/>
      </w:rPr>
      <w:t>th</w:t>
    </w:r>
    <w:r w:rsidRPr="005427D0">
      <w:rPr>
        <w:rFonts w:ascii="Gotham Book" w:hAnsi="Gotham Book"/>
        <w:sz w:val="20"/>
        <w:szCs w:val="20"/>
      </w:rPr>
      <w:t xml:space="preserve"> FLOOR, STAMFORD, CT 06901</w:t>
    </w:r>
  </w:p>
  <w:p w14:paraId="32DFC32E" w14:textId="5B1C7012" w:rsidR="002A0D76" w:rsidRPr="004F57FE" w:rsidRDefault="004F57FE" w:rsidP="004F57FE">
    <w:pPr>
      <w:pStyle w:val="Header"/>
      <w:jc w:val="center"/>
      <w:rPr>
        <w:rFonts w:ascii="Gotham Book" w:hAnsi="Gotham Book"/>
        <w:sz w:val="20"/>
        <w:szCs w:val="20"/>
      </w:rPr>
    </w:pPr>
    <w:r w:rsidRPr="005427D0">
      <w:rPr>
        <w:rFonts w:ascii="Gotham Book" w:hAnsi="Gotham Book"/>
        <w:sz w:val="20"/>
        <w:szCs w:val="20"/>
      </w:rPr>
      <w:t>TELEPHONE</w:t>
    </w:r>
    <w:r w:rsidR="002F3C24" w:rsidRPr="005427D0">
      <w:rPr>
        <w:rFonts w:ascii="Gotham Book" w:hAnsi="Gotham Book"/>
        <w:sz w:val="20"/>
        <w:szCs w:val="20"/>
      </w:rPr>
      <w:t>: (</w:t>
    </w:r>
    <w:r w:rsidRPr="005427D0">
      <w:rPr>
        <w:rFonts w:ascii="Gotham Book" w:hAnsi="Gotham Book"/>
        <w:sz w:val="20"/>
        <w:szCs w:val="20"/>
      </w:rPr>
      <w:t>203) 977-</w:t>
    </w:r>
    <w:r w:rsidR="002F3C24">
      <w:rPr>
        <w:rFonts w:ascii="Gotham Book" w:hAnsi="Gotham Book"/>
        <w:sz w:val="20"/>
        <w:szCs w:val="20"/>
      </w:rPr>
      <w:t>119</w:t>
    </w:r>
    <w:r w:rsidRPr="005427D0">
      <w:rPr>
        <w:rFonts w:ascii="Gotham Book" w:hAnsi="Gotham Book"/>
        <w:sz w:val="20"/>
        <w:szCs w:val="20"/>
      </w:rPr>
      <w:t xml:space="preserve">3 </w:t>
    </w:r>
    <w:r w:rsidRPr="005427D0">
      <w:rPr>
        <w:rFonts w:ascii="Gotham Book" w:hAnsi="Gotham Book" w:cs="Times New Roman"/>
        <w:sz w:val="20"/>
        <w:szCs w:val="20"/>
      </w:rPr>
      <w:t>•</w:t>
    </w:r>
    <w:r w:rsidRPr="005427D0">
      <w:rPr>
        <w:rFonts w:ascii="Gotham Book" w:hAnsi="Gotham Book"/>
        <w:sz w:val="20"/>
        <w:szCs w:val="20"/>
      </w:rPr>
      <w:t xml:space="preserve"> EMAIL: </w:t>
    </w:r>
    <w:r w:rsidR="002F3C24">
      <w:rPr>
        <w:rFonts w:ascii="Gotham Book" w:hAnsi="Gotham Book"/>
        <w:sz w:val="20"/>
        <w:szCs w:val="20"/>
      </w:rPr>
      <w:t>AMILLER1</w:t>
    </w:r>
    <w:r w:rsidRPr="005427D0">
      <w:rPr>
        <w:rFonts w:ascii="Gotham Book" w:hAnsi="Gotham Book"/>
        <w:sz w:val="20"/>
        <w:szCs w:val="20"/>
      </w:rPr>
      <w:t>@STAMFORDCT.GOV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4800E" w14:textId="77777777" w:rsidR="008D76FD" w:rsidRDefault="008D76FD" w:rsidP="00FA6970">
      <w:r>
        <w:separator/>
      </w:r>
    </w:p>
  </w:footnote>
  <w:footnote w:type="continuationSeparator" w:id="0">
    <w:p w14:paraId="54D0A8E5" w14:textId="77777777" w:rsidR="008D76FD" w:rsidRDefault="008D76FD" w:rsidP="00FA6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EDDEF" w14:textId="77777777" w:rsidR="00995E45" w:rsidRDefault="00995E45" w:rsidP="00995E45">
    <w:pPr>
      <w:pStyle w:val="Header"/>
      <w:jc w:val="right"/>
    </w:pPr>
    <w:r>
      <w:t xml:space="preserve">Arts &amp; Culture Commission </w:t>
    </w:r>
    <w:r w:rsidR="00644FF1">
      <w:t xml:space="preserve">Special </w:t>
    </w:r>
    <w:r>
      <w:t>Meeting</w:t>
    </w:r>
  </w:p>
  <w:p w14:paraId="15550BDE" w14:textId="77777777" w:rsidR="00417F18" w:rsidRDefault="00644FF1" w:rsidP="00995E45">
    <w:pPr>
      <w:pStyle w:val="Header"/>
      <w:jc w:val="right"/>
    </w:pPr>
    <w:r>
      <w:t>March 28</w:t>
    </w:r>
    <w:r w:rsidR="00417F18">
      <w:t>, 201</w:t>
    </w:r>
    <w:r w:rsidR="00041AA3">
      <w:t>8</w:t>
    </w:r>
  </w:p>
  <w:p w14:paraId="7AB508A7" w14:textId="77777777" w:rsidR="00995E45" w:rsidRDefault="00A34DCE" w:rsidP="00995E45">
    <w:pPr>
      <w:pStyle w:val="Header"/>
      <w:jc w:val="right"/>
    </w:pPr>
    <w:r>
      <w:t>Meeting Minutes</w:t>
    </w:r>
  </w:p>
  <w:p w14:paraId="0E19FA0A" w14:textId="77777777" w:rsidR="00995E45" w:rsidRDefault="00417F18" w:rsidP="00995E45">
    <w:pPr>
      <w:pStyle w:val="Header"/>
      <w:jc w:val="right"/>
    </w:pPr>
    <w:r>
      <w:t>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EBF37" w14:textId="77777777" w:rsidR="008E2BDC" w:rsidRDefault="008E2BDC" w:rsidP="008E2BDC"/>
  <w:tbl>
    <w:tblPr>
      <w:tblStyle w:val="TableGrid"/>
      <w:tblW w:w="11520" w:type="dxa"/>
      <w:tblInd w:w="-43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0"/>
      <w:gridCol w:w="7020"/>
      <w:gridCol w:w="2160"/>
    </w:tblGrid>
    <w:tr w:rsidR="008E2BDC" w:rsidRPr="00B033FB" w14:paraId="43D3AE8A" w14:textId="77777777" w:rsidTr="000A3950">
      <w:trPr>
        <w:trHeight w:val="2253"/>
      </w:trPr>
      <w:tc>
        <w:tcPr>
          <w:tcW w:w="2340" w:type="dxa"/>
        </w:tcPr>
        <w:p w14:paraId="550A8ADA" w14:textId="77777777" w:rsidR="008E2BDC" w:rsidRPr="004D2686" w:rsidRDefault="00180A80" w:rsidP="008E2BDC">
          <w:pPr>
            <w:pStyle w:val="Header"/>
            <w:ind w:left="327"/>
            <w:rPr>
              <w:rFonts w:cstheme="minorHAnsi"/>
              <w:b/>
              <w:sz w:val="18"/>
              <w:szCs w:val="16"/>
            </w:rPr>
          </w:pPr>
          <w:r>
            <w:rPr>
              <w:rFonts w:cstheme="minorHAnsi"/>
              <w:b/>
              <w:sz w:val="18"/>
              <w:szCs w:val="16"/>
            </w:rPr>
            <w:t>Caroline Simmons</w:t>
          </w:r>
        </w:p>
        <w:p w14:paraId="107DC04A" w14:textId="77777777" w:rsidR="008E2BDC" w:rsidRDefault="008E2BDC" w:rsidP="00180A80">
          <w:pPr>
            <w:pStyle w:val="Header"/>
            <w:ind w:left="327"/>
            <w:rPr>
              <w:rFonts w:cstheme="minorHAnsi"/>
              <w:sz w:val="18"/>
              <w:szCs w:val="16"/>
            </w:rPr>
          </w:pPr>
          <w:r w:rsidRPr="004D2686">
            <w:rPr>
              <w:rFonts w:cstheme="minorHAnsi"/>
              <w:sz w:val="18"/>
              <w:szCs w:val="16"/>
            </w:rPr>
            <w:t>Mayor</w:t>
          </w:r>
        </w:p>
        <w:p w14:paraId="43468A5C" w14:textId="77777777" w:rsidR="008E2BDC" w:rsidRPr="005427D0" w:rsidRDefault="008E2BDC" w:rsidP="008E2BDC">
          <w:pPr>
            <w:pStyle w:val="Header"/>
            <w:ind w:left="327"/>
            <w:rPr>
              <w:rFonts w:cstheme="minorHAnsi"/>
              <w:sz w:val="18"/>
              <w:szCs w:val="16"/>
            </w:rPr>
          </w:pPr>
        </w:p>
        <w:p w14:paraId="0436BD19" w14:textId="4FFAE380" w:rsidR="008E2BDC" w:rsidRPr="004D2686" w:rsidRDefault="006B2BD9" w:rsidP="008E2BDC">
          <w:pPr>
            <w:pStyle w:val="Header"/>
            <w:ind w:left="327"/>
            <w:rPr>
              <w:rFonts w:cstheme="minorHAnsi"/>
              <w:b/>
              <w:sz w:val="18"/>
              <w:szCs w:val="18"/>
            </w:rPr>
          </w:pPr>
          <w:r>
            <w:rPr>
              <w:rFonts w:cstheme="minorHAnsi"/>
              <w:b/>
              <w:sz w:val="18"/>
              <w:szCs w:val="18"/>
            </w:rPr>
            <w:t>Aaron Miller</w:t>
          </w:r>
        </w:p>
        <w:p w14:paraId="43011B1C" w14:textId="77777777" w:rsidR="008E2BDC" w:rsidRPr="008E2BDC" w:rsidRDefault="0099303A" w:rsidP="0099303A">
          <w:pPr>
            <w:pStyle w:val="Header"/>
            <w:ind w:left="327"/>
            <w:rPr>
              <w:rFonts w:cstheme="minorHAnsi"/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>Program Manager of</w:t>
          </w:r>
          <w:r>
            <w:rPr>
              <w:rFonts w:cstheme="minorHAnsi"/>
              <w:sz w:val="18"/>
              <w:szCs w:val="18"/>
            </w:rPr>
            <w:br/>
            <w:t>Arts, Culture, &amp; Tourism</w:t>
          </w:r>
        </w:p>
      </w:tc>
      <w:tc>
        <w:tcPr>
          <w:tcW w:w="7020" w:type="dxa"/>
        </w:tcPr>
        <w:p w14:paraId="1C79CF66" w14:textId="77777777" w:rsidR="008E2BDC" w:rsidRDefault="00C51854" w:rsidP="008E2BDC">
          <w:pPr>
            <w:pStyle w:val="Header"/>
            <w:jc w:val="center"/>
            <w:rPr>
              <w:rFonts w:ascii="Rockwell" w:hAnsi="Rockwell"/>
              <w:b/>
              <w:sz w:val="36"/>
              <w:szCs w:val="32"/>
            </w:rPr>
          </w:pPr>
          <w:r w:rsidRPr="001B7D3D">
            <w:rPr>
              <w:rFonts w:cstheme="minorHAnsi"/>
              <w:b/>
              <w:noProof/>
              <w:sz w:val="40"/>
              <w:szCs w:val="32"/>
            </w:rPr>
            <w:drawing>
              <wp:anchor distT="0" distB="0" distL="114300" distR="114300" simplePos="0" relativeHeight="251659264" behindDoc="0" locked="0" layoutInCell="1" allowOverlap="1" wp14:anchorId="540EC87C" wp14:editId="562E1FA7">
                <wp:simplePos x="0" y="0"/>
                <wp:positionH relativeFrom="page">
                  <wp:posOffset>409575</wp:posOffset>
                </wp:positionH>
                <wp:positionV relativeFrom="paragraph">
                  <wp:posOffset>354661</wp:posOffset>
                </wp:positionV>
                <wp:extent cx="3637915" cy="1133475"/>
                <wp:effectExtent l="0" t="0" r="635" b="952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jvaramo\Documents\Work Docs\Logos\Government Logos\City of Stamford\City Seal\Stamford Seal 2017\Color\Stamford Seal 2017 Color mediu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791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81647D0" w14:textId="77777777" w:rsidR="008E2BDC" w:rsidRPr="004837F8" w:rsidRDefault="008E2BDC" w:rsidP="008E2BDC">
          <w:pPr>
            <w:pStyle w:val="Header"/>
            <w:rPr>
              <w:rFonts w:ascii="Rockwell" w:hAnsi="Rockwell"/>
              <w:b/>
              <w:sz w:val="16"/>
              <w:szCs w:val="32"/>
            </w:rPr>
          </w:pPr>
        </w:p>
      </w:tc>
      <w:tc>
        <w:tcPr>
          <w:tcW w:w="2160" w:type="dxa"/>
        </w:tcPr>
        <w:p w14:paraId="59CD9C2D" w14:textId="77777777" w:rsidR="00573F75" w:rsidRDefault="00573F75" w:rsidP="00573F75">
          <w:pPr>
            <w:pStyle w:val="Header"/>
            <w:ind w:right="175"/>
            <w:jc w:val="right"/>
            <w:rPr>
              <w:rFonts w:cstheme="minorHAnsi"/>
              <w:b/>
              <w:sz w:val="18"/>
              <w:szCs w:val="12"/>
            </w:rPr>
          </w:pPr>
          <w:r>
            <w:rPr>
              <w:rFonts w:cstheme="minorHAnsi"/>
              <w:b/>
              <w:sz w:val="18"/>
              <w:szCs w:val="12"/>
            </w:rPr>
            <w:t>Lynne Colatrella</w:t>
          </w:r>
        </w:p>
        <w:p w14:paraId="3FED4B3B" w14:textId="77777777" w:rsidR="00573F75" w:rsidRDefault="00573F75" w:rsidP="00573F75">
          <w:pPr>
            <w:pStyle w:val="Header"/>
            <w:ind w:right="175"/>
            <w:jc w:val="right"/>
            <w:rPr>
              <w:rFonts w:cstheme="minorHAnsi"/>
              <w:sz w:val="18"/>
              <w:szCs w:val="16"/>
            </w:rPr>
          </w:pPr>
          <w:r>
            <w:rPr>
              <w:rFonts w:cstheme="minorHAnsi"/>
              <w:sz w:val="18"/>
              <w:szCs w:val="12"/>
            </w:rPr>
            <w:t>Chair</w:t>
          </w:r>
          <w:r>
            <w:rPr>
              <w:rFonts w:cstheme="minorHAnsi"/>
              <w:sz w:val="18"/>
              <w:szCs w:val="12"/>
            </w:rPr>
            <w:br/>
          </w:r>
          <w:r w:rsidRPr="00134F19">
            <w:rPr>
              <w:rFonts w:cstheme="minorHAnsi"/>
              <w:b/>
              <w:sz w:val="18"/>
              <w:szCs w:val="16"/>
            </w:rPr>
            <w:t xml:space="preserve">Valerie Cooper </w:t>
          </w:r>
          <w:r>
            <w:rPr>
              <w:rFonts w:cstheme="minorHAnsi"/>
              <w:b/>
              <w:sz w:val="18"/>
              <w:szCs w:val="16"/>
            </w:rPr>
            <w:br/>
          </w:r>
          <w:r>
            <w:rPr>
              <w:rFonts w:cstheme="minorHAnsi"/>
              <w:sz w:val="18"/>
              <w:szCs w:val="16"/>
            </w:rPr>
            <w:t>Vice-Chair</w:t>
          </w:r>
        </w:p>
        <w:p w14:paraId="0D6BEAF5" w14:textId="77777777" w:rsidR="00573F75" w:rsidRDefault="00573F75" w:rsidP="00573F75">
          <w:pPr>
            <w:pStyle w:val="Header"/>
            <w:ind w:right="175"/>
            <w:jc w:val="right"/>
            <w:rPr>
              <w:rFonts w:cstheme="minorHAnsi"/>
              <w:b/>
              <w:sz w:val="18"/>
              <w:szCs w:val="16"/>
            </w:rPr>
          </w:pPr>
          <w:r>
            <w:rPr>
              <w:rFonts w:cstheme="minorHAnsi"/>
              <w:b/>
              <w:sz w:val="18"/>
              <w:szCs w:val="16"/>
            </w:rPr>
            <w:t>Marti Etter</w:t>
          </w:r>
        </w:p>
        <w:p w14:paraId="0021684A" w14:textId="77777777" w:rsidR="00573F75" w:rsidRDefault="00573F75" w:rsidP="00573F75">
          <w:pPr>
            <w:pStyle w:val="Header"/>
            <w:ind w:right="175"/>
            <w:jc w:val="right"/>
            <w:rPr>
              <w:rFonts w:cstheme="minorHAnsi"/>
              <w:sz w:val="18"/>
              <w:szCs w:val="16"/>
            </w:rPr>
          </w:pPr>
          <w:r>
            <w:rPr>
              <w:rFonts w:cstheme="minorHAnsi"/>
              <w:sz w:val="18"/>
              <w:szCs w:val="16"/>
            </w:rPr>
            <w:t>Secretary</w:t>
          </w:r>
        </w:p>
        <w:p w14:paraId="1CAA839A" w14:textId="77777777" w:rsidR="00573F75" w:rsidRDefault="00573F75" w:rsidP="00573F75">
          <w:pPr>
            <w:pStyle w:val="Header"/>
            <w:ind w:right="175"/>
            <w:jc w:val="right"/>
            <w:rPr>
              <w:rFonts w:cstheme="minorHAnsi"/>
              <w:b/>
              <w:sz w:val="18"/>
              <w:szCs w:val="16"/>
            </w:rPr>
          </w:pPr>
        </w:p>
        <w:p w14:paraId="54875E92" w14:textId="77777777" w:rsidR="00573F75" w:rsidRDefault="00573F75" w:rsidP="00573F75">
          <w:pPr>
            <w:pStyle w:val="Header"/>
            <w:ind w:right="175"/>
            <w:jc w:val="right"/>
            <w:rPr>
              <w:rFonts w:cstheme="minorHAnsi"/>
              <w:b/>
              <w:sz w:val="18"/>
              <w:szCs w:val="16"/>
              <w:u w:val="single"/>
            </w:rPr>
          </w:pPr>
          <w:r>
            <w:rPr>
              <w:rFonts w:cstheme="minorHAnsi"/>
              <w:b/>
              <w:sz w:val="18"/>
              <w:szCs w:val="16"/>
              <w:u w:val="single"/>
            </w:rPr>
            <w:t>Members</w:t>
          </w:r>
        </w:p>
        <w:p w14:paraId="6843F508" w14:textId="77777777" w:rsidR="00573F75" w:rsidRDefault="00573F75" w:rsidP="00573F75">
          <w:pPr>
            <w:pStyle w:val="Header"/>
            <w:ind w:right="175"/>
            <w:jc w:val="right"/>
            <w:rPr>
              <w:rFonts w:cstheme="minorHAnsi"/>
              <w:sz w:val="18"/>
              <w:szCs w:val="16"/>
            </w:rPr>
          </w:pPr>
          <w:r>
            <w:rPr>
              <w:rFonts w:cstheme="minorHAnsi"/>
              <w:sz w:val="18"/>
              <w:szCs w:val="16"/>
            </w:rPr>
            <w:t>Dennis Collins</w:t>
          </w:r>
          <w:r>
            <w:rPr>
              <w:rFonts w:cstheme="minorHAnsi"/>
              <w:sz w:val="18"/>
              <w:szCs w:val="16"/>
            </w:rPr>
            <w:br/>
            <w:t>Lisa Cuscuna</w:t>
          </w:r>
        </w:p>
        <w:p w14:paraId="5D027F1F" w14:textId="77777777" w:rsidR="008E2BDC" w:rsidRPr="0074188B" w:rsidRDefault="00573F75" w:rsidP="00573F75">
          <w:pPr>
            <w:pStyle w:val="Header"/>
            <w:ind w:right="175"/>
            <w:jc w:val="right"/>
            <w:rPr>
              <w:rFonts w:cstheme="minorHAnsi"/>
              <w:sz w:val="18"/>
              <w:szCs w:val="16"/>
            </w:rPr>
          </w:pPr>
          <w:r>
            <w:rPr>
              <w:rFonts w:cstheme="minorHAnsi"/>
              <w:sz w:val="18"/>
              <w:szCs w:val="16"/>
            </w:rPr>
            <w:t>Michael Moran</w:t>
          </w:r>
          <w:r>
            <w:rPr>
              <w:rFonts w:cstheme="minorHAnsi"/>
              <w:sz w:val="18"/>
              <w:szCs w:val="16"/>
            </w:rPr>
            <w:br/>
            <w:t>Lou Ursone</w:t>
          </w:r>
          <w:r w:rsidR="0074188B">
            <w:rPr>
              <w:rFonts w:cstheme="minorHAnsi"/>
              <w:sz w:val="18"/>
              <w:szCs w:val="16"/>
            </w:rPr>
            <w:br/>
          </w:r>
        </w:p>
      </w:tc>
    </w:tr>
  </w:tbl>
  <w:p w14:paraId="2ADBBBA7" w14:textId="77777777" w:rsidR="00E45EDC" w:rsidRDefault="00E45E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2DE9"/>
    <w:multiLevelType w:val="hybridMultilevel"/>
    <w:tmpl w:val="8E6666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A671DFE"/>
    <w:multiLevelType w:val="hybridMultilevel"/>
    <w:tmpl w:val="A3789C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72F28"/>
    <w:multiLevelType w:val="hybridMultilevel"/>
    <w:tmpl w:val="579ED7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D6C5717"/>
    <w:multiLevelType w:val="hybridMultilevel"/>
    <w:tmpl w:val="CB0898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0560B5B"/>
    <w:multiLevelType w:val="hybridMultilevel"/>
    <w:tmpl w:val="CDBAFB66"/>
    <w:lvl w:ilvl="0" w:tplc="4080D5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C02D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C5D61"/>
    <w:multiLevelType w:val="hybridMultilevel"/>
    <w:tmpl w:val="55F87B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9065B31"/>
    <w:multiLevelType w:val="hybridMultilevel"/>
    <w:tmpl w:val="3FE82B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9EF52AC"/>
    <w:multiLevelType w:val="hybridMultilevel"/>
    <w:tmpl w:val="CE18F7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35F63"/>
    <w:multiLevelType w:val="hybridMultilevel"/>
    <w:tmpl w:val="7BC84F08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9" w15:restartNumberingAfterBreak="0">
    <w:nsid w:val="5122461D"/>
    <w:multiLevelType w:val="hybridMultilevel"/>
    <w:tmpl w:val="19563B0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51EB5D0C"/>
    <w:multiLevelType w:val="hybridMultilevel"/>
    <w:tmpl w:val="9E6C47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9CA474C"/>
    <w:multiLevelType w:val="hybridMultilevel"/>
    <w:tmpl w:val="44A0F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7C391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6E40EBB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31E2F"/>
    <w:multiLevelType w:val="hybridMultilevel"/>
    <w:tmpl w:val="806666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395394695">
    <w:abstractNumId w:val="4"/>
  </w:num>
  <w:num w:numId="2" w16cid:durableId="230429229">
    <w:abstractNumId w:val="1"/>
  </w:num>
  <w:num w:numId="3" w16cid:durableId="241566343">
    <w:abstractNumId w:val="7"/>
  </w:num>
  <w:num w:numId="4" w16cid:durableId="1179351554">
    <w:abstractNumId w:val="9"/>
  </w:num>
  <w:num w:numId="5" w16cid:durableId="1638753167">
    <w:abstractNumId w:val="12"/>
  </w:num>
  <w:num w:numId="6" w16cid:durableId="1731615772">
    <w:abstractNumId w:val="8"/>
  </w:num>
  <w:num w:numId="7" w16cid:durableId="110712181">
    <w:abstractNumId w:val="3"/>
  </w:num>
  <w:num w:numId="8" w16cid:durableId="467166991">
    <w:abstractNumId w:val="2"/>
  </w:num>
  <w:num w:numId="9" w16cid:durableId="489906138">
    <w:abstractNumId w:val="5"/>
  </w:num>
  <w:num w:numId="10" w16cid:durableId="192379049">
    <w:abstractNumId w:val="6"/>
  </w:num>
  <w:num w:numId="11" w16cid:durableId="2084403553">
    <w:abstractNumId w:val="0"/>
  </w:num>
  <w:num w:numId="12" w16cid:durableId="1308632431">
    <w:abstractNumId w:val="10"/>
  </w:num>
  <w:num w:numId="13" w16cid:durableId="4389892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849"/>
    <w:rsid w:val="000037C9"/>
    <w:rsid w:val="000167E4"/>
    <w:rsid w:val="00016A3A"/>
    <w:rsid w:val="00040FBF"/>
    <w:rsid w:val="00041AA3"/>
    <w:rsid w:val="000428B9"/>
    <w:rsid w:val="00047F7E"/>
    <w:rsid w:val="00053D2A"/>
    <w:rsid w:val="00055DFB"/>
    <w:rsid w:val="00056100"/>
    <w:rsid w:val="00061AAB"/>
    <w:rsid w:val="0006556C"/>
    <w:rsid w:val="000704AF"/>
    <w:rsid w:val="000832C2"/>
    <w:rsid w:val="000913CE"/>
    <w:rsid w:val="0009182A"/>
    <w:rsid w:val="000947B1"/>
    <w:rsid w:val="00096B22"/>
    <w:rsid w:val="00097D65"/>
    <w:rsid w:val="000A0815"/>
    <w:rsid w:val="000A5C46"/>
    <w:rsid w:val="000B2F3F"/>
    <w:rsid w:val="000C499D"/>
    <w:rsid w:val="000C4D58"/>
    <w:rsid w:val="000C4FB4"/>
    <w:rsid w:val="000C672E"/>
    <w:rsid w:val="000D3DB0"/>
    <w:rsid w:val="000D6B9C"/>
    <w:rsid w:val="000D6CEC"/>
    <w:rsid w:val="000E1D4D"/>
    <w:rsid w:val="001040A3"/>
    <w:rsid w:val="001056A3"/>
    <w:rsid w:val="00116EDB"/>
    <w:rsid w:val="00120BC8"/>
    <w:rsid w:val="001220B8"/>
    <w:rsid w:val="00135FF5"/>
    <w:rsid w:val="00137AD1"/>
    <w:rsid w:val="00143CC6"/>
    <w:rsid w:val="00153B56"/>
    <w:rsid w:val="001636D8"/>
    <w:rsid w:val="00163883"/>
    <w:rsid w:val="0016457F"/>
    <w:rsid w:val="00166ACD"/>
    <w:rsid w:val="00174A68"/>
    <w:rsid w:val="00175AE1"/>
    <w:rsid w:val="00180A80"/>
    <w:rsid w:val="00192C2B"/>
    <w:rsid w:val="00194424"/>
    <w:rsid w:val="00194C52"/>
    <w:rsid w:val="00197CB2"/>
    <w:rsid w:val="001A0C25"/>
    <w:rsid w:val="001A3DF4"/>
    <w:rsid w:val="001A6BE0"/>
    <w:rsid w:val="001B7D3D"/>
    <w:rsid w:val="001C2D05"/>
    <w:rsid w:val="001C46EB"/>
    <w:rsid w:val="001D14C6"/>
    <w:rsid w:val="001D3D0E"/>
    <w:rsid w:val="001D5A97"/>
    <w:rsid w:val="001E1E6A"/>
    <w:rsid w:val="001F7453"/>
    <w:rsid w:val="00212D44"/>
    <w:rsid w:val="00214A04"/>
    <w:rsid w:val="00215587"/>
    <w:rsid w:val="00225E9A"/>
    <w:rsid w:val="0023656E"/>
    <w:rsid w:val="00240024"/>
    <w:rsid w:val="002450DE"/>
    <w:rsid w:val="00246E57"/>
    <w:rsid w:val="002553DA"/>
    <w:rsid w:val="002555FB"/>
    <w:rsid w:val="00256218"/>
    <w:rsid w:val="00263752"/>
    <w:rsid w:val="0028210C"/>
    <w:rsid w:val="00284335"/>
    <w:rsid w:val="00292703"/>
    <w:rsid w:val="00296250"/>
    <w:rsid w:val="002A0D76"/>
    <w:rsid w:val="002A329A"/>
    <w:rsid w:val="002C1237"/>
    <w:rsid w:val="002D7879"/>
    <w:rsid w:val="002F3C24"/>
    <w:rsid w:val="00307755"/>
    <w:rsid w:val="00313D54"/>
    <w:rsid w:val="003178CE"/>
    <w:rsid w:val="003215A1"/>
    <w:rsid w:val="00321F42"/>
    <w:rsid w:val="00324689"/>
    <w:rsid w:val="00325656"/>
    <w:rsid w:val="00350DD3"/>
    <w:rsid w:val="00356191"/>
    <w:rsid w:val="00365AEF"/>
    <w:rsid w:val="00376C0A"/>
    <w:rsid w:val="0038389F"/>
    <w:rsid w:val="00390883"/>
    <w:rsid w:val="00394E53"/>
    <w:rsid w:val="003B6483"/>
    <w:rsid w:val="003B6E79"/>
    <w:rsid w:val="003C33EE"/>
    <w:rsid w:val="003C3572"/>
    <w:rsid w:val="003C400B"/>
    <w:rsid w:val="003C5674"/>
    <w:rsid w:val="003C6D94"/>
    <w:rsid w:val="003D3218"/>
    <w:rsid w:val="003E004B"/>
    <w:rsid w:val="003E1357"/>
    <w:rsid w:val="003F060D"/>
    <w:rsid w:val="003F2189"/>
    <w:rsid w:val="003F5C64"/>
    <w:rsid w:val="00417F18"/>
    <w:rsid w:val="00423275"/>
    <w:rsid w:val="004261E2"/>
    <w:rsid w:val="004269B9"/>
    <w:rsid w:val="00430C34"/>
    <w:rsid w:val="004310DF"/>
    <w:rsid w:val="00446CEA"/>
    <w:rsid w:val="00447650"/>
    <w:rsid w:val="00451B49"/>
    <w:rsid w:val="0045457B"/>
    <w:rsid w:val="004570C0"/>
    <w:rsid w:val="004635BC"/>
    <w:rsid w:val="004679DF"/>
    <w:rsid w:val="00473390"/>
    <w:rsid w:val="00477127"/>
    <w:rsid w:val="00490DEF"/>
    <w:rsid w:val="004956C7"/>
    <w:rsid w:val="004B28A2"/>
    <w:rsid w:val="004B5C6D"/>
    <w:rsid w:val="004B7685"/>
    <w:rsid w:val="004D2686"/>
    <w:rsid w:val="004E16D6"/>
    <w:rsid w:val="004E18D3"/>
    <w:rsid w:val="004E3253"/>
    <w:rsid w:val="004E397C"/>
    <w:rsid w:val="004E41BA"/>
    <w:rsid w:val="004E7F2D"/>
    <w:rsid w:val="004F57FE"/>
    <w:rsid w:val="004F6405"/>
    <w:rsid w:val="004F667E"/>
    <w:rsid w:val="004F767D"/>
    <w:rsid w:val="00504228"/>
    <w:rsid w:val="00505DCB"/>
    <w:rsid w:val="005068C6"/>
    <w:rsid w:val="00514967"/>
    <w:rsid w:val="00533284"/>
    <w:rsid w:val="00540FD2"/>
    <w:rsid w:val="00544456"/>
    <w:rsid w:val="00551508"/>
    <w:rsid w:val="005516B6"/>
    <w:rsid w:val="005541CF"/>
    <w:rsid w:val="00567DD4"/>
    <w:rsid w:val="0057287D"/>
    <w:rsid w:val="00573F75"/>
    <w:rsid w:val="00582FBC"/>
    <w:rsid w:val="005A1DB7"/>
    <w:rsid w:val="005A3A11"/>
    <w:rsid w:val="005B2BB8"/>
    <w:rsid w:val="005B4290"/>
    <w:rsid w:val="005B479F"/>
    <w:rsid w:val="005D565E"/>
    <w:rsid w:val="005E07A5"/>
    <w:rsid w:val="005E4E17"/>
    <w:rsid w:val="005F595B"/>
    <w:rsid w:val="00602B75"/>
    <w:rsid w:val="0060641D"/>
    <w:rsid w:val="006200B4"/>
    <w:rsid w:val="00625305"/>
    <w:rsid w:val="00630CBF"/>
    <w:rsid w:val="00640012"/>
    <w:rsid w:val="00643124"/>
    <w:rsid w:val="00643186"/>
    <w:rsid w:val="00644FF1"/>
    <w:rsid w:val="00646D88"/>
    <w:rsid w:val="00647E52"/>
    <w:rsid w:val="00653D4E"/>
    <w:rsid w:val="00660CFB"/>
    <w:rsid w:val="00664D5D"/>
    <w:rsid w:val="00675E8C"/>
    <w:rsid w:val="0068085E"/>
    <w:rsid w:val="00680B2B"/>
    <w:rsid w:val="00681C60"/>
    <w:rsid w:val="0068392A"/>
    <w:rsid w:val="006961F1"/>
    <w:rsid w:val="00697A7D"/>
    <w:rsid w:val="006B2BD9"/>
    <w:rsid w:val="006B3C84"/>
    <w:rsid w:val="006C7967"/>
    <w:rsid w:val="006E0917"/>
    <w:rsid w:val="006E4248"/>
    <w:rsid w:val="006F3487"/>
    <w:rsid w:val="00701C4B"/>
    <w:rsid w:val="00706F9A"/>
    <w:rsid w:val="007114F7"/>
    <w:rsid w:val="00721323"/>
    <w:rsid w:val="0072185B"/>
    <w:rsid w:val="0072726F"/>
    <w:rsid w:val="0074188B"/>
    <w:rsid w:val="00747278"/>
    <w:rsid w:val="007532A1"/>
    <w:rsid w:val="00756061"/>
    <w:rsid w:val="00757D0F"/>
    <w:rsid w:val="0076712E"/>
    <w:rsid w:val="00787B3F"/>
    <w:rsid w:val="00790240"/>
    <w:rsid w:val="00794F98"/>
    <w:rsid w:val="007A000C"/>
    <w:rsid w:val="007A4BC6"/>
    <w:rsid w:val="007B5E2D"/>
    <w:rsid w:val="007B777A"/>
    <w:rsid w:val="007C117B"/>
    <w:rsid w:val="007C4FD1"/>
    <w:rsid w:val="007C7C78"/>
    <w:rsid w:val="007D3FA0"/>
    <w:rsid w:val="007D5E3B"/>
    <w:rsid w:val="007E1BF4"/>
    <w:rsid w:val="007F72DE"/>
    <w:rsid w:val="00810CE0"/>
    <w:rsid w:val="00811B49"/>
    <w:rsid w:val="00823CF4"/>
    <w:rsid w:val="00826148"/>
    <w:rsid w:val="00836C67"/>
    <w:rsid w:val="00840DC6"/>
    <w:rsid w:val="008413FA"/>
    <w:rsid w:val="0084368E"/>
    <w:rsid w:val="00852C2A"/>
    <w:rsid w:val="0087419B"/>
    <w:rsid w:val="00883879"/>
    <w:rsid w:val="00886686"/>
    <w:rsid w:val="00891348"/>
    <w:rsid w:val="008934A6"/>
    <w:rsid w:val="008A2E5E"/>
    <w:rsid w:val="008D4489"/>
    <w:rsid w:val="008D76FD"/>
    <w:rsid w:val="008E2BDC"/>
    <w:rsid w:val="008E6676"/>
    <w:rsid w:val="008F0211"/>
    <w:rsid w:val="0091012C"/>
    <w:rsid w:val="0091215C"/>
    <w:rsid w:val="00923E41"/>
    <w:rsid w:val="00925A87"/>
    <w:rsid w:val="009333DA"/>
    <w:rsid w:val="009373A9"/>
    <w:rsid w:val="009448A5"/>
    <w:rsid w:val="009460F4"/>
    <w:rsid w:val="009519D5"/>
    <w:rsid w:val="00952459"/>
    <w:rsid w:val="00955E96"/>
    <w:rsid w:val="00956846"/>
    <w:rsid w:val="009577BF"/>
    <w:rsid w:val="009628B0"/>
    <w:rsid w:val="0096669B"/>
    <w:rsid w:val="00976849"/>
    <w:rsid w:val="0098198A"/>
    <w:rsid w:val="0098369D"/>
    <w:rsid w:val="0099303A"/>
    <w:rsid w:val="00995E45"/>
    <w:rsid w:val="009A4512"/>
    <w:rsid w:val="009B4492"/>
    <w:rsid w:val="009B740F"/>
    <w:rsid w:val="009D10C2"/>
    <w:rsid w:val="009E2D23"/>
    <w:rsid w:val="009E6447"/>
    <w:rsid w:val="00A00621"/>
    <w:rsid w:val="00A01DA8"/>
    <w:rsid w:val="00A04A12"/>
    <w:rsid w:val="00A04C90"/>
    <w:rsid w:val="00A0506A"/>
    <w:rsid w:val="00A21D36"/>
    <w:rsid w:val="00A2645E"/>
    <w:rsid w:val="00A30BCE"/>
    <w:rsid w:val="00A34DCE"/>
    <w:rsid w:val="00A4319A"/>
    <w:rsid w:val="00A47E00"/>
    <w:rsid w:val="00A5512B"/>
    <w:rsid w:val="00A70D0E"/>
    <w:rsid w:val="00A73A49"/>
    <w:rsid w:val="00A74059"/>
    <w:rsid w:val="00A833B8"/>
    <w:rsid w:val="00A8427F"/>
    <w:rsid w:val="00A85434"/>
    <w:rsid w:val="00A8794F"/>
    <w:rsid w:val="00A91F39"/>
    <w:rsid w:val="00A956E2"/>
    <w:rsid w:val="00AA78EC"/>
    <w:rsid w:val="00AB69D8"/>
    <w:rsid w:val="00AD0F1C"/>
    <w:rsid w:val="00AD4703"/>
    <w:rsid w:val="00AD6179"/>
    <w:rsid w:val="00AD7137"/>
    <w:rsid w:val="00AE0694"/>
    <w:rsid w:val="00AE3260"/>
    <w:rsid w:val="00AE79AB"/>
    <w:rsid w:val="00AF42A9"/>
    <w:rsid w:val="00B033FB"/>
    <w:rsid w:val="00B0590E"/>
    <w:rsid w:val="00B20A0B"/>
    <w:rsid w:val="00B23056"/>
    <w:rsid w:val="00B26B8E"/>
    <w:rsid w:val="00B326A9"/>
    <w:rsid w:val="00B55A0D"/>
    <w:rsid w:val="00B63673"/>
    <w:rsid w:val="00B71840"/>
    <w:rsid w:val="00B735F3"/>
    <w:rsid w:val="00B7651D"/>
    <w:rsid w:val="00B77F83"/>
    <w:rsid w:val="00B8562F"/>
    <w:rsid w:val="00B951E3"/>
    <w:rsid w:val="00BB71F6"/>
    <w:rsid w:val="00BC1592"/>
    <w:rsid w:val="00BF38C0"/>
    <w:rsid w:val="00BF5238"/>
    <w:rsid w:val="00C04CE9"/>
    <w:rsid w:val="00C100BF"/>
    <w:rsid w:val="00C40661"/>
    <w:rsid w:val="00C411DA"/>
    <w:rsid w:val="00C50411"/>
    <w:rsid w:val="00C51854"/>
    <w:rsid w:val="00C577CC"/>
    <w:rsid w:val="00C65B26"/>
    <w:rsid w:val="00CA2732"/>
    <w:rsid w:val="00CA3012"/>
    <w:rsid w:val="00CB5689"/>
    <w:rsid w:val="00CB5E83"/>
    <w:rsid w:val="00CC041C"/>
    <w:rsid w:val="00CC0744"/>
    <w:rsid w:val="00CC1FDE"/>
    <w:rsid w:val="00CC35F6"/>
    <w:rsid w:val="00CD50C9"/>
    <w:rsid w:val="00CD526A"/>
    <w:rsid w:val="00CE6469"/>
    <w:rsid w:val="00CE7301"/>
    <w:rsid w:val="00D0406D"/>
    <w:rsid w:val="00D234FA"/>
    <w:rsid w:val="00D277C6"/>
    <w:rsid w:val="00D30482"/>
    <w:rsid w:val="00D33228"/>
    <w:rsid w:val="00D37E28"/>
    <w:rsid w:val="00D42CE7"/>
    <w:rsid w:val="00D43147"/>
    <w:rsid w:val="00D44836"/>
    <w:rsid w:val="00D5004C"/>
    <w:rsid w:val="00D53A30"/>
    <w:rsid w:val="00D53AE6"/>
    <w:rsid w:val="00D54343"/>
    <w:rsid w:val="00D544DF"/>
    <w:rsid w:val="00D565AA"/>
    <w:rsid w:val="00D569A6"/>
    <w:rsid w:val="00D60370"/>
    <w:rsid w:val="00D627E8"/>
    <w:rsid w:val="00D7114F"/>
    <w:rsid w:val="00D731F5"/>
    <w:rsid w:val="00D8393F"/>
    <w:rsid w:val="00D872C2"/>
    <w:rsid w:val="00D90EDF"/>
    <w:rsid w:val="00DA3D87"/>
    <w:rsid w:val="00DA5B09"/>
    <w:rsid w:val="00DB5E82"/>
    <w:rsid w:val="00DC7940"/>
    <w:rsid w:val="00DD00A7"/>
    <w:rsid w:val="00DD5AA7"/>
    <w:rsid w:val="00DD739E"/>
    <w:rsid w:val="00DE72F5"/>
    <w:rsid w:val="00DF2323"/>
    <w:rsid w:val="00DF27FB"/>
    <w:rsid w:val="00DF5CAD"/>
    <w:rsid w:val="00E03206"/>
    <w:rsid w:val="00E04114"/>
    <w:rsid w:val="00E051F9"/>
    <w:rsid w:val="00E05D0C"/>
    <w:rsid w:val="00E20869"/>
    <w:rsid w:val="00E265DD"/>
    <w:rsid w:val="00E36D58"/>
    <w:rsid w:val="00E42C28"/>
    <w:rsid w:val="00E45EDC"/>
    <w:rsid w:val="00E461EF"/>
    <w:rsid w:val="00E544F7"/>
    <w:rsid w:val="00E70463"/>
    <w:rsid w:val="00E83736"/>
    <w:rsid w:val="00E87DBA"/>
    <w:rsid w:val="00E9059B"/>
    <w:rsid w:val="00E915F4"/>
    <w:rsid w:val="00EB6156"/>
    <w:rsid w:val="00EB7A4F"/>
    <w:rsid w:val="00EC130D"/>
    <w:rsid w:val="00EC1AAF"/>
    <w:rsid w:val="00EC508F"/>
    <w:rsid w:val="00EC5ACA"/>
    <w:rsid w:val="00ED5652"/>
    <w:rsid w:val="00ED722B"/>
    <w:rsid w:val="00EE0267"/>
    <w:rsid w:val="00EE21DD"/>
    <w:rsid w:val="00EE51E5"/>
    <w:rsid w:val="00F02F38"/>
    <w:rsid w:val="00F142EF"/>
    <w:rsid w:val="00F340AB"/>
    <w:rsid w:val="00F34F1B"/>
    <w:rsid w:val="00F4762B"/>
    <w:rsid w:val="00F55B59"/>
    <w:rsid w:val="00F55D7F"/>
    <w:rsid w:val="00F63D2D"/>
    <w:rsid w:val="00F648D0"/>
    <w:rsid w:val="00F80624"/>
    <w:rsid w:val="00F82720"/>
    <w:rsid w:val="00F8385B"/>
    <w:rsid w:val="00F86166"/>
    <w:rsid w:val="00F863F0"/>
    <w:rsid w:val="00F93F8F"/>
    <w:rsid w:val="00FA6970"/>
    <w:rsid w:val="00FC230F"/>
    <w:rsid w:val="00FC2B95"/>
    <w:rsid w:val="00FC547B"/>
    <w:rsid w:val="00FC656E"/>
    <w:rsid w:val="00FD23D8"/>
    <w:rsid w:val="00FE3D08"/>
    <w:rsid w:val="00FE4E91"/>
    <w:rsid w:val="00FF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C8C31"/>
  <w15:docId w15:val="{1A2E7776-5F58-4D65-9523-9ADF5999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7C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970"/>
  </w:style>
  <w:style w:type="paragraph" w:styleId="Footer">
    <w:name w:val="footer"/>
    <w:basedOn w:val="Normal"/>
    <w:link w:val="FooterChar"/>
    <w:uiPriority w:val="99"/>
    <w:unhideWhenUsed/>
    <w:rsid w:val="00FA6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970"/>
  </w:style>
  <w:style w:type="paragraph" w:styleId="BalloonText">
    <w:name w:val="Balloon Text"/>
    <w:basedOn w:val="Normal"/>
    <w:link w:val="BalloonTextChar"/>
    <w:uiPriority w:val="99"/>
    <w:semiHidden/>
    <w:unhideWhenUsed/>
    <w:rsid w:val="00FA6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9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7755"/>
    <w:pPr>
      <w:ind w:left="720"/>
      <w:contextualSpacing/>
    </w:pPr>
  </w:style>
  <w:style w:type="paragraph" w:styleId="NoSpacing">
    <w:name w:val="No Spacing"/>
    <w:uiPriority w:val="1"/>
    <w:qFormat/>
    <w:rsid w:val="0030775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3D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2EF0D-C1EA-4EA1-99AF-DB287A1D5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Stamford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Miller, Aaron (Mayor's Office)</cp:lastModifiedBy>
  <cp:revision>2</cp:revision>
  <cp:lastPrinted>2018-09-12T16:36:00Z</cp:lastPrinted>
  <dcterms:created xsi:type="dcterms:W3CDTF">2022-09-22T21:14:00Z</dcterms:created>
  <dcterms:modified xsi:type="dcterms:W3CDTF">2022-09-22T21:14:00Z</dcterms:modified>
</cp:coreProperties>
</file>